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87" w:rsidRDefault="00561639" w:rsidP="005F7DEA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47768B" w:rsidRPr="0047768B">
        <w:rPr>
          <w:rFonts w:ascii="黑体" w:eastAsia="黑体" w:hAnsi="黑体" w:hint="eastAsia"/>
          <w:sz w:val="32"/>
          <w:szCs w:val="32"/>
        </w:rPr>
        <w:t>供应链管理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:rsidR="002B7087" w:rsidRDefault="00561639" w:rsidP="005F7DEA">
      <w:pPr>
        <w:pStyle w:val="a3"/>
        <w:spacing w:beforeLines="50" w:afterLines="50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85"/>
        <w:gridCol w:w="1134"/>
        <w:gridCol w:w="2744"/>
      </w:tblGrid>
      <w:tr w:rsidR="002B7087">
        <w:trPr>
          <w:jc w:val="center"/>
        </w:trPr>
        <w:tc>
          <w:tcPr>
            <w:tcW w:w="1135" w:type="dxa"/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2B7087" w:rsidRDefault="0047768B" w:rsidP="005F7DEA">
            <w:pPr>
              <w:spacing w:beforeLines="50" w:afterLines="50"/>
              <w:jc w:val="left"/>
              <w:rPr>
                <w:rFonts w:ascii="宋体" w:eastAsia="宋体" w:hAnsi="宋体" w:cs="宋体"/>
                <w:szCs w:val="21"/>
              </w:rPr>
            </w:pPr>
            <w:r w:rsidRPr="0047768B">
              <w:rPr>
                <w:rFonts w:ascii="宋体" w:eastAsia="宋体" w:hAnsi="宋体" w:cs="宋体"/>
                <w:szCs w:val="21"/>
              </w:rPr>
              <w:t>Supply Chain Management</w:t>
            </w:r>
          </w:p>
        </w:tc>
        <w:tc>
          <w:tcPr>
            <w:tcW w:w="1134" w:type="dxa"/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2B7087" w:rsidRDefault="0047768B" w:rsidP="005F7DEA">
            <w:pPr>
              <w:spacing w:beforeLines="50" w:afterLines="50"/>
              <w:rPr>
                <w:rFonts w:ascii="宋体" w:eastAsia="宋体" w:hAnsi="宋体" w:cs="宋体"/>
                <w:szCs w:val="21"/>
              </w:rPr>
            </w:pPr>
            <w:r w:rsidRPr="0047768B">
              <w:rPr>
                <w:rFonts w:ascii="宋体" w:eastAsia="宋体" w:hAnsi="宋体" w:cs="宋体"/>
                <w:szCs w:val="21"/>
              </w:rPr>
              <w:t>ELBU2019</w:t>
            </w:r>
          </w:p>
        </w:tc>
      </w:tr>
      <w:tr w:rsidR="002B7087">
        <w:trPr>
          <w:jc w:val="center"/>
        </w:trPr>
        <w:tc>
          <w:tcPr>
            <w:tcW w:w="1135" w:type="dxa"/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2B7087" w:rsidRDefault="0047768B" w:rsidP="005F7DEA">
            <w:pPr>
              <w:spacing w:beforeLines="50" w:afterLines="50"/>
              <w:jc w:val="left"/>
              <w:rPr>
                <w:rFonts w:ascii="宋体" w:eastAsia="宋体" w:hAnsi="宋体" w:cs="宋体"/>
                <w:szCs w:val="21"/>
              </w:rPr>
            </w:pPr>
            <w:r w:rsidRPr="0047768B">
              <w:rPr>
                <w:rFonts w:ascii="宋体" w:eastAsia="宋体" w:hAnsi="宋体" w:cs="宋体" w:hint="eastAsia"/>
                <w:szCs w:val="21"/>
              </w:rPr>
              <w:t>专业选修课程</w:t>
            </w:r>
          </w:p>
        </w:tc>
        <w:tc>
          <w:tcPr>
            <w:tcW w:w="1134" w:type="dxa"/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2B7087" w:rsidRDefault="0047768B" w:rsidP="005F7DEA">
            <w:pPr>
              <w:spacing w:beforeLines="50" w:afterLines="50"/>
              <w:rPr>
                <w:rFonts w:ascii="宋体" w:eastAsia="宋体" w:hAnsi="宋体" w:cs="宋体"/>
                <w:szCs w:val="21"/>
              </w:rPr>
            </w:pPr>
            <w:r w:rsidRPr="0047768B">
              <w:rPr>
                <w:rFonts w:ascii="宋体" w:eastAsia="宋体" w:hAnsi="宋体" w:cs="宋体" w:hint="eastAsia"/>
                <w:szCs w:val="21"/>
              </w:rPr>
              <w:t>电子商务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 w:rsidRPr="0047768B">
              <w:rPr>
                <w:rFonts w:ascii="宋体" w:eastAsia="宋体" w:hAnsi="宋体" w:cs="宋体"/>
                <w:szCs w:val="21"/>
              </w:rPr>
              <w:t>工商管理</w:t>
            </w:r>
            <w:r w:rsidR="00561639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</w:tr>
      <w:tr w:rsidR="002B7087">
        <w:trPr>
          <w:jc w:val="center"/>
        </w:trPr>
        <w:tc>
          <w:tcPr>
            <w:tcW w:w="1135" w:type="dxa"/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2B7087" w:rsidRDefault="00561639" w:rsidP="005F7DEA">
            <w:pPr>
              <w:spacing w:beforeLines="50" w:afterLines="5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   时</w:t>
            </w:r>
          </w:p>
        </w:tc>
        <w:tc>
          <w:tcPr>
            <w:tcW w:w="2744" w:type="dxa"/>
            <w:vAlign w:val="center"/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54</w:t>
            </w:r>
          </w:p>
        </w:tc>
      </w:tr>
      <w:tr w:rsidR="002B7087">
        <w:trPr>
          <w:jc w:val="center"/>
        </w:trPr>
        <w:tc>
          <w:tcPr>
            <w:tcW w:w="1135" w:type="dxa"/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2B7087" w:rsidRDefault="005F7DEA" w:rsidP="005F7DEA">
            <w:pPr>
              <w:spacing w:beforeLines="50" w:afterLines="5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陈铭</w:t>
            </w:r>
          </w:p>
        </w:tc>
        <w:tc>
          <w:tcPr>
            <w:tcW w:w="1134" w:type="dxa"/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2021.5</w:t>
            </w:r>
          </w:p>
        </w:tc>
      </w:tr>
      <w:tr w:rsidR="002B7087">
        <w:trPr>
          <w:jc w:val="center"/>
        </w:trPr>
        <w:tc>
          <w:tcPr>
            <w:tcW w:w="1135" w:type="dxa"/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2B7087" w:rsidRDefault="0047768B" w:rsidP="005F7DEA">
            <w:pPr>
              <w:spacing w:beforeLines="50" w:afterLines="50"/>
              <w:rPr>
                <w:rFonts w:ascii="宋体" w:eastAsia="宋体" w:hAnsi="宋体" w:cs="宋体"/>
                <w:szCs w:val="21"/>
              </w:rPr>
            </w:pPr>
            <w:r w:rsidRPr="0047768B">
              <w:rPr>
                <w:rFonts w:ascii="宋体" w:eastAsia="宋体" w:hAnsi="宋体" w:cs="宋体" w:hint="eastAsia"/>
                <w:szCs w:val="21"/>
              </w:rPr>
              <w:t>马士华等，《供应链管理》（第</w:t>
            </w:r>
            <w:r w:rsidRPr="0047768B">
              <w:rPr>
                <w:rFonts w:ascii="宋体" w:eastAsia="宋体" w:hAnsi="宋体" w:cs="宋体"/>
                <w:szCs w:val="21"/>
              </w:rPr>
              <w:t>6版），机械工业出版社，2020年</w:t>
            </w:r>
          </w:p>
        </w:tc>
      </w:tr>
    </w:tbl>
    <w:p w:rsidR="002B7087" w:rsidRDefault="00561639" w:rsidP="005F7DEA">
      <w:pPr>
        <w:pStyle w:val="a3"/>
        <w:spacing w:beforeLines="50" w:afterLines="50"/>
        <w:ind w:firstLineChars="200" w:firstLine="562"/>
        <w:rPr>
          <w:rFonts w:eastAsia="黑体"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  <w:bookmarkStart w:id="0" w:name="_GoBack"/>
      <w:bookmarkEnd w:id="0"/>
    </w:p>
    <w:p w:rsidR="002B7087" w:rsidRDefault="00561639" w:rsidP="005F7DEA">
      <w:pPr>
        <w:pStyle w:val="a3"/>
        <w:spacing w:beforeLines="50" w:afterLines="50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</w:t>
      </w:r>
    </w:p>
    <w:p w:rsidR="002B7087" w:rsidRDefault="00561639" w:rsidP="005F7DEA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作为</w:t>
      </w:r>
      <w:r w:rsidR="0047768B">
        <w:rPr>
          <w:rFonts w:hAnsi="宋体" w:cs="宋体" w:hint="eastAsia"/>
        </w:rPr>
        <w:t>供应链管理</w:t>
      </w:r>
      <w:r>
        <w:rPr>
          <w:rFonts w:hAnsi="宋体" w:cs="宋体" w:hint="eastAsia"/>
        </w:rPr>
        <w:t>方法的入门级课程和概括性课程，本课程旨在</w:t>
      </w:r>
      <w:r w:rsidR="0047768B" w:rsidRPr="0047768B">
        <w:rPr>
          <w:rFonts w:hAnsi="宋体" w:cs="宋体" w:hint="eastAsia"/>
        </w:rPr>
        <w:t>帮助学生掌握</w:t>
      </w:r>
      <w:r w:rsidR="0047768B">
        <w:rPr>
          <w:rFonts w:hAnsi="宋体" w:cs="宋体" w:hint="eastAsia"/>
        </w:rPr>
        <w:t>供应链管理的基本概念、理论与方法，探索企业供应链管理的实践途径</w:t>
      </w:r>
      <w:r>
        <w:rPr>
          <w:rFonts w:hAnsi="宋体" w:cs="宋体" w:hint="eastAsia"/>
        </w:rPr>
        <w:t>，为</w:t>
      </w:r>
      <w:r w:rsidR="0047768B">
        <w:rPr>
          <w:rFonts w:hAnsi="宋体" w:cs="宋体" w:hint="eastAsia"/>
        </w:rPr>
        <w:t>供应链管理</w:t>
      </w:r>
      <w:r>
        <w:rPr>
          <w:rFonts w:hAnsi="宋体" w:cs="宋体" w:hint="eastAsia"/>
        </w:rPr>
        <w:t>实践奠定基础，培养学生的社会责任感和践行社会主义核心价值观的能力，使学生兼具人文精神和科学素养。</w:t>
      </w:r>
    </w:p>
    <w:p w:rsidR="002B7087" w:rsidRDefault="00561639" w:rsidP="005F7DEA">
      <w:pPr>
        <w:pStyle w:val="a3"/>
        <w:numPr>
          <w:ilvl w:val="0"/>
          <w:numId w:val="1"/>
        </w:numPr>
        <w:spacing w:beforeLines="50" w:afterLines="50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课程目标：</w:t>
      </w:r>
    </w:p>
    <w:p w:rsidR="002B7087" w:rsidRDefault="00561639" w:rsidP="005F7DEA">
      <w:pPr>
        <w:pStyle w:val="a3"/>
        <w:spacing w:beforeLines="50" w:afterLines="50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课程目标1：通过学习</w:t>
      </w:r>
      <w:r w:rsidR="0047768B" w:rsidRPr="0047768B">
        <w:rPr>
          <w:rFonts w:hAnsi="宋体" w:cs="宋体" w:hint="eastAsia"/>
          <w:b/>
        </w:rPr>
        <w:t>供应链管理的基本概念、理论与方法</w:t>
      </w:r>
      <w:r>
        <w:rPr>
          <w:rFonts w:hAnsi="宋体" w:cs="宋体" w:hint="eastAsia"/>
          <w:b/>
        </w:rPr>
        <w:t>，</w:t>
      </w:r>
      <w:r w:rsidR="0047768B" w:rsidRPr="0047768B">
        <w:rPr>
          <w:rFonts w:hAnsi="宋体" w:cs="宋体" w:hint="eastAsia"/>
          <w:b/>
        </w:rPr>
        <w:t>理解供应链管理的基本概念、理论与方法</w:t>
      </w:r>
      <w:r>
        <w:rPr>
          <w:rFonts w:hAnsi="宋体" w:cs="宋体" w:hint="eastAsia"/>
          <w:b/>
        </w:rPr>
        <w:t>。</w:t>
      </w:r>
    </w:p>
    <w:p w:rsidR="002B7087" w:rsidRDefault="00561639" w:rsidP="005F7DEA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A16868">
        <w:rPr>
          <w:rFonts w:hAnsi="宋体" w:cs="宋体" w:hint="eastAsia"/>
        </w:rPr>
        <w:t>理解供应链管理的基本概念</w:t>
      </w:r>
    </w:p>
    <w:p w:rsidR="002B7087" w:rsidRDefault="00561639" w:rsidP="005F7DEA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1．2熟悉并理解</w:t>
      </w:r>
      <w:r w:rsidR="0047768B" w:rsidRPr="0047768B">
        <w:rPr>
          <w:rFonts w:hAnsi="宋体" w:cs="宋体" w:hint="eastAsia"/>
        </w:rPr>
        <w:t>供应链管理的基本</w:t>
      </w:r>
      <w:r w:rsidR="0047768B">
        <w:rPr>
          <w:rFonts w:hAnsi="宋体" w:cs="宋体" w:hint="eastAsia"/>
        </w:rPr>
        <w:t>理论</w:t>
      </w:r>
    </w:p>
    <w:p w:rsidR="002B7087" w:rsidRDefault="00561639" w:rsidP="005F7DEA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1．3知晓</w:t>
      </w:r>
      <w:r w:rsidR="0047768B" w:rsidRPr="0047768B">
        <w:rPr>
          <w:rFonts w:hAnsi="宋体" w:cs="宋体" w:hint="eastAsia"/>
        </w:rPr>
        <w:t>理解供应链管理的基本方法</w:t>
      </w:r>
    </w:p>
    <w:p w:rsidR="002B7087" w:rsidRDefault="00561639" w:rsidP="005F7DEA">
      <w:pPr>
        <w:pStyle w:val="a3"/>
        <w:spacing w:beforeLines="50" w:afterLines="50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课程目标2：通过学习</w:t>
      </w:r>
      <w:r w:rsidR="0047768B">
        <w:rPr>
          <w:rFonts w:hAnsi="宋体" w:cs="宋体" w:hint="eastAsia"/>
          <w:b/>
        </w:rPr>
        <w:t>供应链管理的</w:t>
      </w:r>
      <w:r>
        <w:rPr>
          <w:rFonts w:hAnsi="宋体" w:cs="宋体" w:hint="eastAsia"/>
          <w:b/>
        </w:rPr>
        <w:t>研究概论，记忆并理解</w:t>
      </w:r>
      <w:r w:rsidR="0047768B" w:rsidRPr="0047768B">
        <w:rPr>
          <w:rFonts w:hAnsi="宋体" w:cs="宋体" w:hint="eastAsia"/>
          <w:b/>
        </w:rPr>
        <w:t>具备将</w:t>
      </w:r>
      <w:r w:rsidR="0047768B">
        <w:rPr>
          <w:rFonts w:hAnsi="宋体" w:cs="宋体" w:hint="eastAsia"/>
          <w:b/>
        </w:rPr>
        <w:t>供应链</w:t>
      </w:r>
      <w:r w:rsidR="0047768B" w:rsidRPr="0047768B">
        <w:rPr>
          <w:rFonts w:hAnsi="宋体" w:cs="宋体" w:hint="eastAsia"/>
          <w:b/>
        </w:rPr>
        <w:t>理论应用于解决实际问题的能力</w:t>
      </w:r>
      <w:r>
        <w:rPr>
          <w:rFonts w:hAnsi="宋体" w:cs="宋体" w:hint="eastAsia"/>
          <w:b/>
        </w:rPr>
        <w:t>，培养学生的社会责任感和践行社会主义核心价值观的能力。</w:t>
      </w:r>
    </w:p>
    <w:p w:rsidR="002B7087" w:rsidRDefault="00561639" w:rsidP="005F7DEA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2．1记忆并理解</w:t>
      </w:r>
      <w:r w:rsidR="0047768B">
        <w:rPr>
          <w:rFonts w:hAnsi="宋体" w:cs="宋体" w:hint="eastAsia"/>
        </w:rPr>
        <w:t>供应链管理实践应用</w:t>
      </w:r>
      <w:r>
        <w:rPr>
          <w:rFonts w:hAnsi="宋体" w:cs="宋体" w:hint="eastAsia"/>
        </w:rPr>
        <w:t>的内涵</w:t>
      </w:r>
    </w:p>
    <w:p w:rsidR="002B7087" w:rsidRDefault="00561639" w:rsidP="005F7DEA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2．2记忆并理解</w:t>
      </w:r>
      <w:r w:rsidR="0047768B">
        <w:rPr>
          <w:rFonts w:hAnsi="宋体" w:cs="宋体" w:hint="eastAsia"/>
        </w:rPr>
        <w:t>供应链管理实践应用的方法</w:t>
      </w:r>
    </w:p>
    <w:p w:rsidR="002B7087" w:rsidRDefault="00561639" w:rsidP="005F7DEA">
      <w:pPr>
        <w:pStyle w:val="a3"/>
        <w:spacing w:beforeLines="50" w:afterLines="50"/>
        <w:ind w:firstLineChars="200" w:firstLine="422"/>
        <w:rPr>
          <w:rFonts w:hAnsi="宋体" w:cs="宋体"/>
          <w:b/>
          <w:bCs/>
        </w:rPr>
      </w:pPr>
      <w:r>
        <w:rPr>
          <w:rFonts w:hAnsi="宋体" w:cs="宋体" w:hint="eastAsia"/>
          <w:b/>
        </w:rPr>
        <w:t>课程目标3：通过学习</w:t>
      </w:r>
      <w:r w:rsidR="00A16868">
        <w:rPr>
          <w:rFonts w:hAnsi="宋体" w:cs="宋体" w:hint="eastAsia"/>
          <w:b/>
        </w:rPr>
        <w:t>可持续发展供应链、绿色供应链的</w:t>
      </w:r>
      <w:r>
        <w:rPr>
          <w:rFonts w:hAnsi="宋体" w:cs="宋体" w:hint="eastAsia"/>
          <w:b/>
        </w:rPr>
        <w:t>理论和方法，</w:t>
      </w:r>
      <w:r>
        <w:rPr>
          <w:rFonts w:hAnsi="宋体" w:cs="宋体" w:hint="eastAsia"/>
          <w:b/>
          <w:bCs/>
        </w:rPr>
        <w:t>提高学生的</w:t>
      </w:r>
      <w:r w:rsidR="00A16868">
        <w:rPr>
          <w:rFonts w:hAnsi="宋体" w:cs="宋体" w:hint="eastAsia"/>
          <w:b/>
          <w:bCs/>
        </w:rPr>
        <w:t>培养学生对可持续发展供应链、绿色供应链</w:t>
      </w:r>
      <w:r w:rsidR="0047768B" w:rsidRPr="0047768B">
        <w:rPr>
          <w:rFonts w:hAnsi="宋体" w:cs="宋体" w:hint="eastAsia"/>
          <w:b/>
          <w:bCs/>
        </w:rPr>
        <w:t>的理解</w:t>
      </w:r>
      <w:r w:rsidR="00A16868">
        <w:rPr>
          <w:rFonts w:hAnsi="宋体" w:cs="宋体" w:hint="eastAsia"/>
          <w:b/>
          <w:bCs/>
        </w:rPr>
        <w:t>，为学生可持续发展供应链、绿色供应链管理的</w:t>
      </w:r>
      <w:r>
        <w:rPr>
          <w:rFonts w:hAnsi="宋体" w:cs="宋体" w:hint="eastAsia"/>
          <w:b/>
          <w:bCs/>
        </w:rPr>
        <w:t>实践奠定基础。</w:t>
      </w:r>
    </w:p>
    <w:p w:rsidR="002B7087" w:rsidRDefault="00561639" w:rsidP="005F7DEA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3．1理解</w:t>
      </w:r>
      <w:r w:rsidR="00A16868" w:rsidRPr="00A16868">
        <w:rPr>
          <w:rFonts w:hAnsi="宋体" w:cs="宋体" w:hint="eastAsia"/>
        </w:rPr>
        <w:t>可持续发展供应链、绿色供应链</w:t>
      </w:r>
      <w:r>
        <w:rPr>
          <w:rFonts w:hAnsi="宋体" w:cs="宋体" w:hint="eastAsia"/>
        </w:rPr>
        <w:t>的关键知识点</w:t>
      </w:r>
    </w:p>
    <w:p w:rsidR="002B7087" w:rsidRDefault="00561639" w:rsidP="005F7DEA">
      <w:pPr>
        <w:pStyle w:val="a3"/>
        <w:spacing w:beforeLines="50" w:afterLines="50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3．2掌握</w:t>
      </w:r>
      <w:r w:rsidR="00A16868" w:rsidRPr="00A16868">
        <w:rPr>
          <w:rFonts w:hAnsi="宋体" w:cs="宋体" w:hint="eastAsia"/>
        </w:rPr>
        <w:t>可持续发展供应链、绿色供应链管理的</w:t>
      </w:r>
      <w:r>
        <w:rPr>
          <w:rFonts w:hAnsi="宋体" w:cs="宋体" w:hint="eastAsia"/>
        </w:rPr>
        <w:t>具体流程中的基本方法和技能</w:t>
      </w:r>
    </w:p>
    <w:p w:rsidR="002B7087" w:rsidRDefault="00561639" w:rsidP="005F7DEA">
      <w:pPr>
        <w:pStyle w:val="a3"/>
        <w:numPr>
          <w:ilvl w:val="0"/>
          <w:numId w:val="1"/>
        </w:numPr>
        <w:spacing w:beforeLines="50" w:afterLines="50"/>
        <w:ind w:firstLineChars="200" w:firstLine="480"/>
        <w:jc w:val="left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lastRenderedPageBreak/>
        <w:t>课程目标与毕业要求、课程内容的对应关系</w:t>
      </w:r>
    </w:p>
    <w:p w:rsidR="002B7087" w:rsidRDefault="00561639" w:rsidP="005F7DEA">
      <w:pPr>
        <w:pStyle w:val="a3"/>
        <w:spacing w:beforeLines="50" w:afterLines="50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2"/>
        <w:gridCol w:w="1617"/>
        <w:gridCol w:w="3460"/>
        <w:gridCol w:w="2688"/>
      </w:tblGrid>
      <w:tr w:rsidR="002B7087">
        <w:trPr>
          <w:jc w:val="center"/>
        </w:trPr>
        <w:tc>
          <w:tcPr>
            <w:tcW w:w="1302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61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460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2B7087">
        <w:trPr>
          <w:jc w:val="center"/>
        </w:trPr>
        <w:tc>
          <w:tcPr>
            <w:tcW w:w="1302" w:type="dxa"/>
            <w:vMerge w:val="restart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61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460" w:type="dxa"/>
            <w:vAlign w:val="center"/>
          </w:tcPr>
          <w:p w:rsidR="002B7087" w:rsidRDefault="00A16868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供应链管理的基本概念</w:t>
            </w:r>
          </w:p>
        </w:tc>
        <w:tc>
          <w:tcPr>
            <w:tcW w:w="2688" w:type="dxa"/>
            <w:vAlign w:val="center"/>
          </w:tcPr>
          <w:p w:rsidR="002B7087" w:rsidRDefault="00561639" w:rsidP="00A1686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掌握</w:t>
            </w:r>
            <w:r w:rsidR="00A16868">
              <w:rPr>
                <w:rFonts w:ascii="宋体" w:eastAsia="宋体" w:hAnsi="宋体" w:cs="宋体" w:hint="eastAsia"/>
              </w:rPr>
              <w:t>供应链管理</w:t>
            </w:r>
            <w:r>
              <w:rPr>
                <w:rFonts w:ascii="宋体" w:eastAsia="宋体" w:hAnsi="宋体" w:cs="宋体" w:hint="eastAsia"/>
              </w:rPr>
              <w:t>的定性、定量分析方法，掌握文献检索、资料查询的基本方法 , 具有一定科学研究和实际工作能力。</w:t>
            </w:r>
          </w:p>
        </w:tc>
      </w:tr>
      <w:tr w:rsidR="002B7087">
        <w:trPr>
          <w:trHeight w:val="1732"/>
          <w:jc w:val="center"/>
        </w:trPr>
        <w:tc>
          <w:tcPr>
            <w:tcW w:w="1302" w:type="dxa"/>
            <w:vMerge/>
            <w:vAlign w:val="center"/>
          </w:tcPr>
          <w:p w:rsidR="002B7087" w:rsidRDefault="002B7087" w:rsidP="005F7DEA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460" w:type="dxa"/>
            <w:vAlign w:val="center"/>
          </w:tcPr>
          <w:p w:rsidR="002B7087" w:rsidRDefault="00A16868" w:rsidP="005F7DEA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47768B">
              <w:rPr>
                <w:rFonts w:hAnsi="宋体" w:cs="宋体" w:hint="eastAsia"/>
              </w:rPr>
              <w:t>供应链管理的基本</w:t>
            </w:r>
            <w:r>
              <w:rPr>
                <w:rFonts w:hAnsi="宋体" w:cs="宋体" w:hint="eastAsia"/>
              </w:rPr>
              <w:t>理论</w:t>
            </w:r>
          </w:p>
        </w:tc>
        <w:tc>
          <w:tcPr>
            <w:tcW w:w="2688" w:type="dxa"/>
            <w:vAlign w:val="center"/>
          </w:tcPr>
          <w:p w:rsidR="002B7087" w:rsidRDefault="00561639" w:rsidP="005F7DEA">
            <w:pPr>
              <w:spacing w:beforeLines="50" w:afterLines="5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掌握</w:t>
            </w:r>
            <w:r w:rsidR="00A16868">
              <w:rPr>
                <w:rFonts w:ascii="宋体" w:eastAsia="宋体" w:hAnsi="宋体" w:cs="宋体" w:hint="eastAsia"/>
              </w:rPr>
              <w:t>供应链管理</w:t>
            </w:r>
            <w:r>
              <w:rPr>
                <w:rFonts w:ascii="宋体" w:eastAsia="宋体" w:hAnsi="宋体" w:cs="宋体" w:hint="eastAsia"/>
              </w:rPr>
              <w:t>的定性、定量分析方法，掌握文献检索、资料查询的基本方法 , 具有一定科学研究和实际工作能力。</w:t>
            </w:r>
          </w:p>
        </w:tc>
      </w:tr>
      <w:tr w:rsidR="002B7087">
        <w:trPr>
          <w:jc w:val="center"/>
        </w:trPr>
        <w:tc>
          <w:tcPr>
            <w:tcW w:w="1302" w:type="dxa"/>
            <w:vMerge/>
            <w:vAlign w:val="center"/>
          </w:tcPr>
          <w:p w:rsidR="002B7087" w:rsidRDefault="002B7087" w:rsidP="005F7DEA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1.3</w:t>
            </w:r>
          </w:p>
        </w:tc>
        <w:tc>
          <w:tcPr>
            <w:tcW w:w="3460" w:type="dxa"/>
            <w:vAlign w:val="center"/>
          </w:tcPr>
          <w:p w:rsidR="002B7087" w:rsidRDefault="00A16868" w:rsidP="005F7DEA">
            <w:pPr>
              <w:pStyle w:val="a3"/>
              <w:spacing w:beforeLines="50" w:afterLines="50"/>
              <w:jc w:val="center"/>
              <w:rPr>
                <w:rFonts w:ascii="黑体" w:hAnsi="宋体"/>
                <w:szCs w:val="21"/>
              </w:rPr>
            </w:pPr>
            <w:r w:rsidRPr="0047768B">
              <w:rPr>
                <w:rFonts w:hAnsi="宋体" w:cs="宋体" w:hint="eastAsia"/>
              </w:rPr>
              <w:t>供应链管理的基本方法</w:t>
            </w:r>
          </w:p>
        </w:tc>
        <w:tc>
          <w:tcPr>
            <w:tcW w:w="2688" w:type="dxa"/>
            <w:vAlign w:val="center"/>
          </w:tcPr>
          <w:p w:rsidR="002B7087" w:rsidRDefault="00561639" w:rsidP="005F7DEA">
            <w:pPr>
              <w:spacing w:beforeLines="50" w:afterLines="5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掌握</w:t>
            </w:r>
            <w:r w:rsidR="00A16868">
              <w:rPr>
                <w:rFonts w:ascii="宋体" w:eastAsia="宋体" w:hAnsi="宋体" w:cs="宋体" w:hint="eastAsia"/>
              </w:rPr>
              <w:t>供应链管理</w:t>
            </w:r>
            <w:r>
              <w:rPr>
                <w:rFonts w:ascii="宋体" w:eastAsia="宋体" w:hAnsi="宋体" w:cs="宋体" w:hint="eastAsia"/>
              </w:rPr>
              <w:t>的定性、定量分析方法，掌握文献检索、资料查询的基本方法 , 具有一定科学研究和实际工作能力。</w:t>
            </w:r>
          </w:p>
        </w:tc>
      </w:tr>
      <w:tr w:rsidR="002B7087">
        <w:trPr>
          <w:jc w:val="center"/>
        </w:trPr>
        <w:tc>
          <w:tcPr>
            <w:tcW w:w="1302" w:type="dxa"/>
            <w:vMerge w:val="restart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61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460" w:type="dxa"/>
            <w:vAlign w:val="center"/>
          </w:tcPr>
          <w:p w:rsidR="002B7087" w:rsidRDefault="00A16868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供应链管理实践应用的内涵</w:t>
            </w:r>
          </w:p>
        </w:tc>
        <w:tc>
          <w:tcPr>
            <w:tcW w:w="2688" w:type="dxa"/>
            <w:vAlign w:val="center"/>
          </w:tcPr>
          <w:p w:rsidR="002B7087" w:rsidRDefault="00561639" w:rsidP="005F7DEA">
            <w:pPr>
              <w:spacing w:beforeLines="50" w:afterLines="50"/>
              <w:jc w:val="left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掌握</w:t>
            </w:r>
            <w:r w:rsidR="00A16868">
              <w:rPr>
                <w:rFonts w:ascii="宋体" w:eastAsia="宋体" w:hAnsi="宋体" w:cs="宋体" w:hint="eastAsia"/>
              </w:rPr>
              <w:t>供应链管理</w:t>
            </w:r>
            <w:r>
              <w:rPr>
                <w:rFonts w:ascii="宋体" w:eastAsia="宋体" w:hAnsi="宋体" w:cs="宋体" w:hint="eastAsia"/>
              </w:rPr>
              <w:t>的定性、定量分析方法，掌握文献检索、资料查询的基本方法 , 具有一定科学研究和实际工作能力。</w:t>
            </w:r>
          </w:p>
        </w:tc>
      </w:tr>
      <w:tr w:rsidR="002B7087">
        <w:trPr>
          <w:jc w:val="center"/>
        </w:trPr>
        <w:tc>
          <w:tcPr>
            <w:tcW w:w="1302" w:type="dxa"/>
            <w:vMerge/>
            <w:vAlign w:val="center"/>
          </w:tcPr>
          <w:p w:rsidR="002B7087" w:rsidRDefault="002B7087" w:rsidP="005F7DEA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460" w:type="dxa"/>
            <w:vAlign w:val="center"/>
          </w:tcPr>
          <w:p w:rsidR="002B7087" w:rsidRDefault="00A16868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供应链管理实践应用的方法</w:t>
            </w:r>
          </w:p>
        </w:tc>
        <w:tc>
          <w:tcPr>
            <w:tcW w:w="2688" w:type="dxa"/>
            <w:vAlign w:val="center"/>
          </w:tcPr>
          <w:p w:rsidR="002B7087" w:rsidRDefault="00A16868" w:rsidP="005F7DEA">
            <w:pPr>
              <w:spacing w:beforeLines="50" w:afterLines="50"/>
              <w:jc w:val="left"/>
              <w:rPr>
                <w:rFonts w:ascii="宋体" w:eastAsia="宋体" w:hAnsi="宋体" w:cs="宋体"/>
                <w:szCs w:val="20"/>
              </w:rPr>
            </w:pPr>
            <w:r>
              <w:rPr>
                <w:rFonts w:ascii="宋体" w:eastAsia="宋体" w:hAnsi="宋体" w:cs="宋体" w:hint="eastAsia"/>
              </w:rPr>
              <w:t>掌握供应链管理的定性、定量分析方法，掌握文献检索、资料查询的基本方法 , 具有一定科学研究和实际工作能力。</w:t>
            </w:r>
          </w:p>
        </w:tc>
      </w:tr>
      <w:tr w:rsidR="002B7087">
        <w:trPr>
          <w:jc w:val="center"/>
        </w:trPr>
        <w:tc>
          <w:tcPr>
            <w:tcW w:w="1302" w:type="dxa"/>
            <w:vMerge w:val="restart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61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3.1</w:t>
            </w:r>
          </w:p>
        </w:tc>
        <w:tc>
          <w:tcPr>
            <w:tcW w:w="3460" w:type="dxa"/>
            <w:vAlign w:val="center"/>
          </w:tcPr>
          <w:p w:rsidR="002B7087" w:rsidRDefault="00A16868" w:rsidP="005F7DEA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A16868">
              <w:rPr>
                <w:rFonts w:hAnsi="宋体" w:cs="宋体" w:hint="eastAsia"/>
              </w:rPr>
              <w:t>可持续发展供应链、绿色供应链</w:t>
            </w:r>
            <w:r>
              <w:rPr>
                <w:rFonts w:hAnsi="宋体" w:cs="宋体" w:hint="eastAsia"/>
              </w:rPr>
              <w:t>的关键知识点</w:t>
            </w:r>
          </w:p>
        </w:tc>
        <w:tc>
          <w:tcPr>
            <w:tcW w:w="2688" w:type="dxa"/>
            <w:vAlign w:val="center"/>
          </w:tcPr>
          <w:p w:rsidR="002B7087" w:rsidRDefault="00561639" w:rsidP="005F7DEA">
            <w:pPr>
              <w:spacing w:beforeLines="50" w:afterLines="5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掌握</w:t>
            </w:r>
            <w:r w:rsidR="00A16868">
              <w:rPr>
                <w:rFonts w:ascii="宋体" w:eastAsia="宋体" w:hAnsi="宋体" w:cs="宋体" w:hint="eastAsia"/>
              </w:rPr>
              <w:t>供应链管理</w:t>
            </w:r>
            <w:r>
              <w:rPr>
                <w:rFonts w:ascii="宋体" w:eastAsia="宋体" w:hAnsi="宋体" w:cs="宋体" w:hint="eastAsia"/>
              </w:rPr>
              <w:t>的定性、定量分析方法，掌握文献检索、资料查询的基本方法 , 具有一定科学研究和实际工作能力。</w:t>
            </w:r>
          </w:p>
        </w:tc>
      </w:tr>
      <w:tr w:rsidR="002B7087">
        <w:trPr>
          <w:jc w:val="center"/>
        </w:trPr>
        <w:tc>
          <w:tcPr>
            <w:tcW w:w="1302" w:type="dxa"/>
            <w:vMerge/>
            <w:vAlign w:val="center"/>
          </w:tcPr>
          <w:p w:rsidR="002B7087" w:rsidRDefault="002B7087" w:rsidP="005F7DEA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3.2</w:t>
            </w:r>
          </w:p>
        </w:tc>
        <w:tc>
          <w:tcPr>
            <w:tcW w:w="3460" w:type="dxa"/>
            <w:vAlign w:val="center"/>
          </w:tcPr>
          <w:p w:rsidR="002B7087" w:rsidRDefault="00A16868" w:rsidP="005F7DEA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掌握</w:t>
            </w:r>
            <w:r w:rsidRPr="00A16868">
              <w:rPr>
                <w:rFonts w:hAnsi="宋体" w:cs="宋体" w:hint="eastAsia"/>
              </w:rPr>
              <w:t>可持续发展供应链、绿色供应链管理的</w:t>
            </w:r>
            <w:r>
              <w:rPr>
                <w:rFonts w:hAnsi="宋体" w:cs="宋体" w:hint="eastAsia"/>
              </w:rPr>
              <w:t>具体流程中的基本方法和技能</w:t>
            </w:r>
          </w:p>
        </w:tc>
        <w:tc>
          <w:tcPr>
            <w:tcW w:w="2688" w:type="dxa"/>
            <w:vAlign w:val="center"/>
          </w:tcPr>
          <w:p w:rsidR="002B7087" w:rsidRPr="00A16868" w:rsidRDefault="00A16868" w:rsidP="005F7DEA">
            <w:pPr>
              <w:spacing w:beforeLines="50" w:afterLines="50"/>
              <w:jc w:val="left"/>
              <w:rPr>
                <w:rFonts w:ascii="宋体" w:eastAsia="宋体" w:hAnsi="宋体" w:cs="宋体"/>
              </w:rPr>
            </w:pPr>
            <w:r w:rsidRPr="00A16868">
              <w:rPr>
                <w:rFonts w:ascii="宋体" w:eastAsia="宋体" w:hAnsi="宋体" w:cs="宋体" w:hint="eastAsia"/>
              </w:rPr>
              <w:t>通过学习可持续发展供应链、绿色供应链管理的具体流程中的基本方法和技能，</w:t>
            </w:r>
            <w:r w:rsidRPr="00A16868">
              <w:rPr>
                <w:rFonts w:ascii="宋体" w:eastAsia="宋体" w:hAnsi="宋体" w:cs="宋体" w:hint="eastAsia"/>
              </w:rPr>
              <w:lastRenderedPageBreak/>
              <w:t>培养为人民幸福和国家富强而奋斗的志向和责任感；培养团结协作和务实创新的品质；培养良好的思想品德、社会公德和为人民服务的职业道德。</w:t>
            </w:r>
          </w:p>
        </w:tc>
      </w:tr>
    </w:tbl>
    <w:p w:rsidR="002B7087" w:rsidRDefault="00561639" w:rsidP="005F7DEA">
      <w:pPr>
        <w:widowControl/>
        <w:numPr>
          <w:ilvl w:val="0"/>
          <w:numId w:val="2"/>
        </w:numPr>
        <w:spacing w:beforeLines="50" w:afterLines="50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教学内容</w:t>
      </w:r>
    </w:p>
    <w:p w:rsidR="002B7087" w:rsidRDefault="002170CB" w:rsidP="005F7DEA">
      <w:pPr>
        <w:widowControl/>
        <w:spacing w:beforeLines="50" w:afterLines="50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    </w:t>
      </w:r>
      <w:r w:rsidR="00561639">
        <w:rPr>
          <w:rFonts w:ascii="黑体" w:eastAsia="黑体" w:hAnsi="黑体" w:cs="Times New Roman" w:hint="eastAsia"/>
          <w:b/>
          <w:sz w:val="24"/>
          <w:szCs w:val="24"/>
        </w:rPr>
        <w:t>第一章</w:t>
      </w:r>
      <w:r w:rsidR="00A16868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A16868" w:rsidRPr="00A16868">
        <w:rPr>
          <w:rFonts w:ascii="黑体" w:eastAsia="黑体" w:hAnsi="黑体" w:cs="Times New Roman" w:hint="eastAsia"/>
          <w:b/>
          <w:sz w:val="24"/>
          <w:szCs w:val="24"/>
        </w:rPr>
        <w:t>供应链管理导论</w:t>
      </w:r>
    </w:p>
    <w:p w:rsidR="002B7087" w:rsidRPr="002170CB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（1）理解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世纪全球市场竞争的主要特点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（2）知晓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新的竞争环境给企业管理模式带来的挑战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；（3）了解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供应链管理的核心理念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（5）了解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供应链管理模式的双向发展趋势</w:t>
      </w:r>
      <w:r w:rsidR="002170CB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Pr="002170CB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（1）知晓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新的竞争环境给企业管理模式带来的挑战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；（2）了解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供应链管理的核心理念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（3）了解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供应链管理模式的双向发展趋势</w:t>
      </w:r>
      <w:r w:rsidR="002170CB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Pr="002170CB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世纪全球市场竞争的主要特点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（2）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新的竞争环境给企业管理模式带来的挑战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供应链管理的产生与发展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供应链管理的核心理念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 w:rsidR="002170CB">
        <w:rPr>
          <w:rFonts w:ascii="宋体" w:eastAsia="宋体" w:hAnsi="宋体" w:cs="宋体" w:hint="eastAsia"/>
          <w:color w:val="000000"/>
          <w:kern w:val="0"/>
          <w:szCs w:val="21"/>
        </w:rPr>
        <w:t>（5）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供应链管理模式的双向发展趋势</w:t>
      </w:r>
      <w:r w:rsidR="002170CB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4D632C">
        <w:rPr>
          <w:rFonts w:ascii="宋体" w:eastAsia="宋体" w:hAnsi="宋体" w:cs="TimesNewRomanPSMT" w:hint="eastAsia"/>
          <w:color w:val="000000"/>
          <w:kern w:val="0"/>
          <w:szCs w:val="21"/>
        </w:rPr>
        <w:t>分组讨论</w:t>
      </w:r>
      <w:r w:rsidR="002170CB" w:rsidRPr="002170CB">
        <w:rPr>
          <w:rFonts w:ascii="宋体" w:eastAsia="宋体" w:hAnsi="宋体" w:cs="宋体"/>
          <w:color w:val="000000"/>
          <w:kern w:val="0"/>
          <w:szCs w:val="21"/>
        </w:rPr>
        <w:t>新的竞争环境给企业管理模式带来的挑战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第二章</w:t>
      </w:r>
      <w:r w:rsidR="00285B9C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85B9C" w:rsidRPr="00285B9C">
        <w:rPr>
          <w:rFonts w:ascii="黑体" w:eastAsia="黑体" w:hAnsi="黑体" w:cs="Times New Roman" w:hint="eastAsia"/>
          <w:b/>
          <w:sz w:val="24"/>
          <w:szCs w:val="24"/>
        </w:rPr>
        <w:t>供应链管理要素与运行机制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285B9C" w:rsidRPr="00285B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85B9C" w:rsidRPr="00285B9C">
        <w:rPr>
          <w:rFonts w:ascii="宋体" w:eastAsia="宋体" w:hAnsi="宋体" w:cs="宋体"/>
          <w:color w:val="000000"/>
          <w:kern w:val="0"/>
          <w:szCs w:val="21"/>
        </w:rPr>
        <w:t>1）</w:t>
      </w:r>
      <w:r w:rsidR="00285B9C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85B9C" w:rsidRPr="00285B9C">
        <w:rPr>
          <w:rFonts w:ascii="宋体" w:eastAsia="宋体" w:hAnsi="宋体" w:cs="宋体"/>
          <w:color w:val="000000"/>
          <w:kern w:val="0"/>
          <w:szCs w:val="21"/>
        </w:rPr>
        <w:t>供应链竞争力的影响因素； （2）</w:t>
      </w:r>
      <w:r w:rsidR="00285B9C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285B9C" w:rsidRPr="00285B9C">
        <w:rPr>
          <w:rFonts w:ascii="宋体" w:eastAsia="宋体" w:hAnsi="宋体" w:cs="宋体"/>
          <w:color w:val="000000"/>
          <w:kern w:val="0"/>
          <w:szCs w:val="21"/>
        </w:rPr>
        <w:t>供应链管理体系的组成要素 ；（3）</w:t>
      </w:r>
      <w:r w:rsidR="00285B9C">
        <w:rPr>
          <w:rFonts w:ascii="宋体" w:eastAsia="宋体" w:hAnsi="宋体" w:cs="宋体" w:hint="eastAsia"/>
          <w:color w:val="000000"/>
          <w:kern w:val="0"/>
          <w:szCs w:val="21"/>
        </w:rPr>
        <w:t>知晓</w:t>
      </w:r>
      <w:r w:rsidR="00285B9C" w:rsidRPr="00285B9C">
        <w:rPr>
          <w:rFonts w:ascii="宋体" w:eastAsia="宋体" w:hAnsi="宋体" w:cs="宋体"/>
          <w:color w:val="000000"/>
          <w:kern w:val="0"/>
          <w:szCs w:val="21"/>
        </w:rPr>
        <w:t>供应链管理集成化运行机制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285B9C" w:rsidRPr="00285B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85B9C" w:rsidRPr="00285B9C">
        <w:rPr>
          <w:rFonts w:ascii="宋体" w:eastAsia="宋体" w:hAnsi="宋体" w:cs="宋体"/>
          <w:color w:val="000000"/>
          <w:kern w:val="0"/>
          <w:szCs w:val="21"/>
        </w:rPr>
        <w:t>1）供应链管理体系的组成要素；（</w:t>
      </w:r>
      <w:r w:rsidR="00285B9C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285B9C" w:rsidRPr="00285B9C">
        <w:rPr>
          <w:rFonts w:ascii="宋体" w:eastAsia="宋体" w:hAnsi="宋体" w:cs="宋体"/>
          <w:color w:val="000000"/>
          <w:kern w:val="0"/>
          <w:szCs w:val="21"/>
        </w:rPr>
        <w:t>）供应链管理集成化运行机制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285B9C" w:rsidRPr="00285B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85B9C" w:rsidRPr="00285B9C">
        <w:rPr>
          <w:rFonts w:ascii="宋体" w:eastAsia="宋体" w:hAnsi="宋体" w:cs="宋体"/>
          <w:color w:val="000000"/>
          <w:kern w:val="0"/>
          <w:szCs w:val="21"/>
        </w:rPr>
        <w:t>1）供应链竞争力的影响因素； （2）供应链管理体系的组成要素；（3）供应链管理集成化运行机制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285B9C" w:rsidRPr="00285B9C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285B9C" w:rsidRPr="00285B9C">
        <w:rPr>
          <w:rFonts w:ascii="宋体" w:eastAsia="宋体" w:hAnsi="宋体" w:cs="Times New Roman" w:hint="eastAsia"/>
          <w:szCs w:val="21"/>
        </w:rPr>
        <w:t>供应链管理要素与运行机制</w:t>
      </w:r>
      <w:r w:rsidRPr="00285B9C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第三章</w:t>
      </w:r>
      <w:r w:rsidR="002F1E52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F1E52" w:rsidRPr="002F1E52">
        <w:rPr>
          <w:rFonts w:ascii="黑体" w:eastAsia="黑体" w:hAnsi="黑体" w:cs="Times New Roman" w:hint="eastAsia"/>
          <w:b/>
          <w:sz w:val="24"/>
          <w:szCs w:val="24"/>
        </w:rPr>
        <w:t>供应链的构建与优化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1）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供应链构建的总体框架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2）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知晓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供应链类型与匹配策略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3）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供应链构建原则与要点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4）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知晓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 xml:space="preserve">供应链结构中企业的角色 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5）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供应链构建的设计策略与方法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1）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理解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供应链构建的总体框架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2）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了解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供应链构建的设计策略与方法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1）供应链构建的总体框架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2）供应链类型与匹配策略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3）供应链构建原则与要点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 xml:space="preserve">4）供应链结构中企业的角色 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5）供应链构建的设计策略与方法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2F1E52" w:rsidRPr="00285B9C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192308">
        <w:rPr>
          <w:rFonts w:ascii="宋体" w:eastAsia="宋体" w:hAnsi="宋体" w:cs="TimesNewRomanPSMT" w:hint="eastAsia"/>
          <w:color w:val="000000"/>
          <w:kern w:val="0"/>
          <w:szCs w:val="21"/>
        </w:rPr>
        <w:t>并讨论</w:t>
      </w:r>
      <w:r w:rsidR="002F1E52" w:rsidRPr="002F1E52">
        <w:rPr>
          <w:rFonts w:ascii="宋体" w:eastAsia="宋体" w:hAnsi="宋体" w:cs="TimesNewRomanPSMT" w:hint="eastAsia"/>
          <w:color w:val="000000"/>
          <w:kern w:val="0"/>
          <w:szCs w:val="21"/>
        </w:rPr>
        <w:t>供应链的构建与优化</w:t>
      </w:r>
      <w:r w:rsidR="002F1E52">
        <w:rPr>
          <w:rFonts w:ascii="宋体" w:eastAsia="宋体" w:hAnsi="宋体" w:cs="TimesNewRomanPSMT" w:hint="eastAsia"/>
          <w:color w:val="000000"/>
          <w:kern w:val="0"/>
          <w:szCs w:val="21"/>
        </w:rPr>
        <w:t>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第四章</w:t>
      </w:r>
      <w:r w:rsidR="002F1E52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F1E52" w:rsidRPr="002F1E52">
        <w:rPr>
          <w:rFonts w:ascii="黑体" w:eastAsia="黑体" w:hAnsi="黑体" w:cs="Times New Roman" w:hint="eastAsia"/>
          <w:b/>
          <w:sz w:val="24"/>
          <w:szCs w:val="24"/>
        </w:rPr>
        <w:t>供应链运作的协调管理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</w:t>
      </w: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）理解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供应链协调问题 ；（2）</w:t>
      </w:r>
      <w:r w:rsidR="002F1E52">
        <w:rPr>
          <w:rFonts w:ascii="宋体" w:eastAsia="宋体" w:hAnsi="宋体" w:cs="宋体" w:hint="eastAsia"/>
          <w:color w:val="000000"/>
          <w:kern w:val="0"/>
          <w:szCs w:val="21"/>
        </w:rPr>
        <w:t>知晓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提高供应链协调性的方法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</w:t>
      </w:r>
      <w:r w:rsidR="0015219C">
        <w:rPr>
          <w:rFonts w:ascii="宋体" w:eastAsia="宋体" w:hAnsi="宋体" w:cs="宋体" w:hint="eastAsia"/>
          <w:color w:val="000000"/>
          <w:kern w:val="0"/>
          <w:szCs w:val="21"/>
        </w:rPr>
        <w:t>重难点：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1）供应链协调问题 ；（2）提高供应链协调性的方法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1）供应链协调问题 ；（2）提高供应链协调性的方法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92308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2F1E52" w:rsidRPr="002F1E52">
        <w:rPr>
          <w:rFonts w:ascii="宋体" w:eastAsia="宋体" w:hAnsi="宋体" w:cs="TimesNewRomanPSMT" w:hint="eastAsia"/>
          <w:color w:val="000000"/>
          <w:kern w:val="0"/>
          <w:szCs w:val="21"/>
        </w:rPr>
        <w:t>供应链运作的协调管理</w:t>
      </w:r>
      <w:r w:rsidR="002F1E52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第五章</w:t>
      </w:r>
      <w:r w:rsidR="002F1E52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F1E52" w:rsidRPr="002F1E52">
        <w:rPr>
          <w:rFonts w:ascii="黑体" w:eastAsia="黑体" w:hAnsi="黑体" w:cs="Times New Roman" w:hint="eastAsia"/>
          <w:b/>
          <w:sz w:val="24"/>
          <w:szCs w:val="24"/>
        </w:rPr>
        <w:t>供应链的激励机制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）理解</w:t>
      </w:r>
      <w:r w:rsidR="002F1E52" w:rsidRPr="002F1E52">
        <w:rPr>
          <w:rFonts w:ascii="宋体" w:eastAsia="宋体" w:hAnsi="宋体" w:cs="TimesNewRomanPSMT"/>
          <w:color w:val="000000"/>
          <w:kern w:val="0"/>
          <w:szCs w:val="21"/>
        </w:rPr>
        <w:t>供应链的激励机制；（2）供应契约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2F1E52" w:rsidRPr="002F1E52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2F1E52" w:rsidRPr="002F1E52">
        <w:rPr>
          <w:rFonts w:ascii="宋体" w:eastAsia="宋体" w:hAnsi="宋体" w:cs="宋体"/>
          <w:color w:val="000000"/>
          <w:kern w:val="0"/>
          <w:szCs w:val="21"/>
        </w:rPr>
        <w:t>1）供应链的激励机制；（2）供应契约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15219C" w:rsidRPr="001521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宋体"/>
          <w:color w:val="000000"/>
          <w:kern w:val="0"/>
          <w:szCs w:val="21"/>
        </w:rPr>
        <w:t>1）供应链的激励机制；（2）供应契约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92308">
        <w:rPr>
          <w:rFonts w:ascii="宋体" w:eastAsia="宋体" w:hAnsi="宋体" w:cs="TimesNewRomanPSMT" w:hint="eastAsia"/>
          <w:color w:val="000000"/>
          <w:kern w:val="0"/>
          <w:szCs w:val="21"/>
        </w:rPr>
        <w:t>分组</w:t>
      </w:r>
      <w:r w:rsidR="002F1E52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2F1E52" w:rsidRPr="002F1E52">
        <w:rPr>
          <w:rFonts w:ascii="宋体" w:eastAsia="宋体" w:hAnsi="宋体" w:cs="TimesNewRomanPSMT" w:hint="eastAsia"/>
          <w:color w:val="000000"/>
          <w:kern w:val="0"/>
          <w:szCs w:val="21"/>
        </w:rPr>
        <w:t>供应链的激励机制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第六章</w:t>
      </w:r>
      <w:r w:rsidR="0015219C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15219C" w:rsidRPr="0015219C">
        <w:rPr>
          <w:rFonts w:ascii="黑体" w:eastAsia="黑体" w:hAnsi="黑体" w:cs="Times New Roman" w:hint="eastAsia"/>
          <w:b/>
          <w:sz w:val="24"/>
          <w:szCs w:val="24"/>
        </w:rPr>
        <w:t>供应链管理环境下的物流管理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15219C" w:rsidRPr="0015219C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1）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物流管理的产生与发展；（2）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知晓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供应链管理环境下物流的特征和意义；（3）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供应链管理环境下物流管理的战略；（4）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物流自营与外包的决策分析； （5）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绿色物流； （6</w:t>
      </w:r>
      <w:r w:rsidR="0015219C">
        <w:rPr>
          <w:rFonts w:ascii="宋体" w:eastAsia="宋体" w:hAnsi="宋体" w:cs="TimesNewRomanPSMT"/>
          <w:color w:val="000000"/>
          <w:kern w:val="0"/>
          <w:szCs w:val="21"/>
        </w:rPr>
        <w:t>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15219C">
        <w:rPr>
          <w:rFonts w:ascii="宋体" w:eastAsia="宋体" w:hAnsi="宋体" w:cs="TimesNewRomanPSMT"/>
          <w:color w:val="000000"/>
          <w:kern w:val="0"/>
          <w:szCs w:val="21"/>
        </w:rPr>
        <w:t>智慧物流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15219C" w:rsidRPr="001521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宋体"/>
          <w:color w:val="000000"/>
          <w:kern w:val="0"/>
          <w:szCs w:val="21"/>
        </w:rPr>
        <w:t>1）供应链管理环境下物流的特征和意义；（</w:t>
      </w:r>
      <w:r w:rsidR="0015219C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15219C">
        <w:rPr>
          <w:rFonts w:ascii="宋体" w:eastAsia="宋体" w:hAnsi="宋体" w:cs="宋体"/>
          <w:color w:val="000000"/>
          <w:kern w:val="0"/>
          <w:szCs w:val="21"/>
        </w:rPr>
        <w:t>）供应链管理环境下物流管理的战略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15219C" w:rsidRPr="001521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宋体"/>
          <w:color w:val="000000"/>
          <w:kern w:val="0"/>
          <w:szCs w:val="21"/>
        </w:rPr>
        <w:t>1）物流管理的产生与发展；（2）供应链管理环境下物流的特征和意义；（3）供应链管理环境下物流管理的战略；（4）物流自营与外包的决策分析； （5）绿色物流； （6</w:t>
      </w:r>
      <w:r w:rsidR="0015219C">
        <w:rPr>
          <w:rFonts w:ascii="宋体" w:eastAsia="宋体" w:hAnsi="宋体" w:cs="宋体"/>
          <w:color w:val="000000"/>
          <w:kern w:val="0"/>
          <w:szCs w:val="21"/>
        </w:rPr>
        <w:t>）智慧物流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15219C" w:rsidRPr="0015219C">
        <w:rPr>
          <w:rFonts w:ascii="宋体" w:eastAsia="宋体" w:hAnsi="宋体" w:cs="TimesNewRomanPSMT" w:hint="eastAsia"/>
          <w:color w:val="000000"/>
          <w:kern w:val="0"/>
          <w:szCs w:val="21"/>
        </w:rPr>
        <w:t>供应链管理环境下的物流管理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第七章 </w:t>
      </w:r>
      <w:r w:rsidR="0015219C" w:rsidRPr="0015219C">
        <w:rPr>
          <w:rFonts w:ascii="黑体" w:eastAsia="黑体" w:hAnsi="黑体" w:cs="Times New Roman" w:hint="eastAsia"/>
          <w:b/>
          <w:sz w:val="24"/>
          <w:szCs w:val="24"/>
        </w:rPr>
        <w:t>供应链管理环境下的库存管理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15219C" w:rsidRPr="0015219C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1）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库存管理的基本原理和方法；（2）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知晓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供应链管理环境下的库存问题；（3）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供应商管理库存；（4）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联合管理库存； （5）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供应链多级库存优化与控制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 w:rsidR="0015219C"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15219C" w:rsidRPr="001521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宋体"/>
          <w:color w:val="000000"/>
          <w:kern w:val="0"/>
          <w:szCs w:val="21"/>
        </w:rPr>
        <w:t>1）库存管理的基本原理和方法；（2）供应商管理库存；（</w:t>
      </w:r>
      <w:r w:rsidR="0015219C"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 w:rsidR="0015219C">
        <w:rPr>
          <w:rFonts w:ascii="宋体" w:eastAsia="宋体" w:hAnsi="宋体" w:cs="宋体"/>
          <w:color w:val="000000"/>
          <w:kern w:val="0"/>
          <w:szCs w:val="21"/>
        </w:rPr>
        <w:t>）联合管理库存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15219C" w:rsidRPr="001521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宋体"/>
          <w:color w:val="000000"/>
          <w:kern w:val="0"/>
          <w:szCs w:val="21"/>
        </w:rPr>
        <w:t>1）库存管理的基本原理和方法；（2）供应链管理环境下的库存问题；（3）供应商管理库存；（4）联合管理库存； （5）供应链多级库存优化与控制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92308">
        <w:rPr>
          <w:rFonts w:ascii="宋体" w:eastAsia="宋体" w:hAnsi="宋体" w:cs="TimesNewRomanPSMT" w:hint="eastAsia"/>
          <w:color w:val="000000"/>
          <w:kern w:val="0"/>
          <w:szCs w:val="21"/>
        </w:rPr>
        <w:t>分组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15219C" w:rsidRPr="0015219C">
        <w:rPr>
          <w:rFonts w:ascii="宋体" w:eastAsia="宋体" w:hAnsi="宋体" w:cs="TimesNewRomanPSMT" w:hint="eastAsia"/>
          <w:color w:val="000000"/>
          <w:kern w:val="0"/>
          <w:szCs w:val="21"/>
        </w:rPr>
        <w:t>供应链管理环境下的库存管理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第八章</w:t>
      </w:r>
      <w:r w:rsidR="0015219C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15219C" w:rsidRPr="0015219C">
        <w:rPr>
          <w:rFonts w:ascii="黑体" w:eastAsia="黑体" w:hAnsi="黑体" w:cs="Times New Roman" w:hint="eastAsia"/>
          <w:b/>
          <w:sz w:val="24"/>
          <w:szCs w:val="24"/>
        </w:rPr>
        <w:t>供应链管理环境下的采购管理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15219C" w:rsidRPr="0015219C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1）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采购管理概述；（2）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供应链管理环境下的采购模式；（3）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知晓</w:t>
      </w:r>
      <w:r w:rsidR="0015219C" w:rsidRPr="0015219C">
        <w:rPr>
          <w:rFonts w:ascii="宋体" w:eastAsia="宋体" w:hAnsi="宋体" w:cs="TimesNewRomanPSMT"/>
          <w:color w:val="000000"/>
          <w:kern w:val="0"/>
          <w:szCs w:val="21"/>
        </w:rPr>
        <w:t>供应链管理环境下的准时制采购策略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15219C" w:rsidRPr="001521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宋体"/>
          <w:color w:val="000000"/>
          <w:kern w:val="0"/>
          <w:szCs w:val="21"/>
        </w:rPr>
        <w:t>1）供应链管理环境下的采购模式；（</w:t>
      </w:r>
      <w:r w:rsidR="00FA69B0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15219C" w:rsidRPr="0015219C">
        <w:rPr>
          <w:rFonts w:ascii="宋体" w:eastAsia="宋体" w:hAnsi="宋体" w:cs="宋体"/>
          <w:color w:val="000000"/>
          <w:kern w:val="0"/>
          <w:szCs w:val="21"/>
        </w:rPr>
        <w:t>）供应链管理环境下的准时制采购策略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15219C" w:rsidRPr="0015219C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15219C" w:rsidRPr="0015219C">
        <w:rPr>
          <w:rFonts w:ascii="宋体" w:eastAsia="宋体" w:hAnsi="宋体" w:cs="宋体"/>
          <w:color w:val="000000"/>
          <w:kern w:val="0"/>
          <w:szCs w:val="21"/>
        </w:rPr>
        <w:t>1）采购管理概述；（2）供应链管理环境下的采购模式；（3）供应链管理环境下的准时制采购策略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5219C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15219C" w:rsidRPr="0015219C">
        <w:rPr>
          <w:rFonts w:ascii="宋体" w:eastAsia="宋体" w:hAnsi="宋体" w:cs="TimesNewRomanPSMT" w:hint="eastAsia"/>
          <w:color w:val="000000"/>
          <w:kern w:val="0"/>
          <w:szCs w:val="21"/>
        </w:rPr>
        <w:t>供应链管理环境下的采购管理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Pr="00FA69B0" w:rsidRDefault="00561639" w:rsidP="005F7DEA">
      <w:pPr>
        <w:widowControl/>
        <w:spacing w:beforeLines="50" w:afterLines="50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第九章 </w:t>
      </w:r>
      <w:r w:rsidR="00FA69B0" w:rsidRPr="00FA69B0">
        <w:rPr>
          <w:rFonts w:ascii="黑体" w:eastAsia="黑体" w:hAnsi="黑体" w:cs="Times New Roman" w:hint="eastAsia"/>
          <w:b/>
          <w:sz w:val="24"/>
          <w:szCs w:val="24"/>
        </w:rPr>
        <w:t>供应商的选择与管理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1）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供应商选择的程序与方法；（2）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知晓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供应商关系管理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1）供应商选择的程序与方法；（2）供应商关系管理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1）供应商选择的程序与方法；（2）供应商关系管理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92308">
        <w:rPr>
          <w:rFonts w:ascii="宋体" w:eastAsia="宋体" w:hAnsi="宋体" w:cs="TimesNewRomanPSMT" w:hint="eastAsia"/>
          <w:color w:val="000000"/>
          <w:kern w:val="0"/>
          <w:szCs w:val="21"/>
        </w:rPr>
        <w:t>分组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供应商的选择与管理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第十章</w:t>
      </w:r>
      <w:r w:rsidR="00FA69B0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FA69B0" w:rsidRPr="00FA69B0">
        <w:rPr>
          <w:rFonts w:ascii="黑体" w:eastAsia="黑体" w:hAnsi="黑体" w:cs="Times New Roman" w:hint="eastAsia"/>
          <w:b/>
          <w:sz w:val="24"/>
          <w:szCs w:val="24"/>
        </w:rPr>
        <w:t>供应链管理环境下的生产计划与控制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1）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传统生产计划与控制和供应链管理思想的差距；（2）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供应链管理环境下生产计划与控制的特点；（3）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供应链管理环境下生产计划与控制的方法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1）供应链管理环境下生产计划与控制的特点；（</w:t>
      </w:r>
      <w:r w:rsidR="00FA69B0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）供应链管理环境下生产计划与控制的方法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1）传统生产计划与控制和供应链管理思想的差距；（2）供应链管理环境下生产计划与控制的特点；（3）供应链管理环境下生产计划与控制的方法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92308">
        <w:rPr>
          <w:rFonts w:ascii="宋体" w:eastAsia="宋体" w:hAnsi="宋体" w:cs="TimesNewRomanPSMT" w:hint="eastAsia"/>
          <w:color w:val="000000"/>
          <w:kern w:val="0"/>
          <w:szCs w:val="21"/>
        </w:rPr>
        <w:t>分组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供应链管理环境下的生产计划与控制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第十一章</w:t>
      </w:r>
      <w:r w:rsidR="00FA69B0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FA69B0" w:rsidRPr="00FA69B0">
        <w:rPr>
          <w:rFonts w:ascii="黑体" w:eastAsia="黑体" w:hAnsi="黑体" w:cs="Times New Roman" w:hint="eastAsia"/>
          <w:b/>
          <w:sz w:val="24"/>
          <w:szCs w:val="24"/>
        </w:rPr>
        <w:t>供应链管理环境下生产系统的协调管理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1）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供应链管理环境下生产系统的协调机制；（2）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知晓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基于大批量定制和延迟制造思想的供应链生产组织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1）供应链管理环境下生产系统的协调机制；（2）基于大批量定制和延迟制造思想的供应链生产组织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1）供应链管理环境下生产系统的协调机制；（2）基于大批量定制和延迟制造思想的供应链生产组织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供应链管理环境下生产系统的协调管理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第十二章</w:t>
      </w:r>
      <w:r w:rsidR="00FA69B0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FA69B0" w:rsidRPr="00FA69B0">
        <w:rPr>
          <w:rFonts w:ascii="黑体" w:eastAsia="黑体" w:hAnsi="黑体" w:cs="Times New Roman" w:hint="eastAsia"/>
          <w:b/>
          <w:sz w:val="24"/>
          <w:szCs w:val="24"/>
        </w:rPr>
        <w:t>供应链管理环境下的企业组织设置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1）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传统企业组织结构特征分析；（2）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业务流程重构的基本内涵；（3）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知晓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供应链管理组织结构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1）传统企业组织结构特征分析；（2）供应链管理组织结构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1）传统企业组织结构特征分析；（2）业务流程重构的基本内涵；（3）供应链管理组织结构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思考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供应链管理环境下的企业组织设置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第十三章</w:t>
      </w:r>
      <w:r w:rsidR="00FA69B0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FA69B0" w:rsidRPr="00FA69B0">
        <w:rPr>
          <w:rFonts w:ascii="黑体" w:eastAsia="黑体" w:hAnsi="黑体" w:cs="Times New Roman" w:hint="eastAsia"/>
          <w:b/>
          <w:sz w:val="24"/>
          <w:szCs w:val="24"/>
        </w:rPr>
        <w:t>供应链管理中的企业社会责任与供应链的绿色可持续发展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1）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供应链管理中的企业的社会责任；（2）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知晓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供应链的绿色可持续发展；（3）</w:t>
      </w:r>
      <w:r w:rsidR="008349F1">
        <w:rPr>
          <w:rFonts w:ascii="宋体" w:eastAsia="宋体" w:hAnsi="宋体" w:cs="TimesNewRomanPSMT" w:hint="eastAsia"/>
          <w:color w:val="000000"/>
          <w:kern w:val="0"/>
          <w:szCs w:val="21"/>
        </w:rPr>
        <w:t>理解</w:t>
      </w:r>
      <w:r w:rsidR="00FA69B0" w:rsidRPr="00FA69B0">
        <w:rPr>
          <w:rFonts w:ascii="宋体" w:eastAsia="宋体" w:hAnsi="宋体" w:cs="TimesNewRomanPSMT"/>
          <w:color w:val="000000"/>
          <w:kern w:val="0"/>
          <w:szCs w:val="21"/>
        </w:rPr>
        <w:t>供应链绿色可持续发展的绩效评价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1）供应链管理中的企业的社会责任；（2）供应链绿色可持续发展的绩效评价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="00FA69B0" w:rsidRPr="00FA69B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FA69B0" w:rsidRPr="00FA69B0">
        <w:rPr>
          <w:rFonts w:ascii="宋体" w:eastAsia="宋体" w:hAnsi="宋体" w:cs="宋体"/>
          <w:color w:val="000000"/>
          <w:kern w:val="0"/>
          <w:szCs w:val="21"/>
        </w:rPr>
        <w:t>1）供应链管理中的企业的社会责任；（2）供应链的绿色可持续发展；（3）供应链绿色可持续发展的绩效评价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教学方法：讲授、讨论、比较、举例。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92308">
        <w:rPr>
          <w:rFonts w:ascii="宋体" w:eastAsia="宋体" w:hAnsi="宋体" w:cs="TimesNewRomanPSMT" w:hint="eastAsia"/>
          <w:color w:val="000000"/>
          <w:kern w:val="0"/>
          <w:szCs w:val="21"/>
        </w:rPr>
        <w:t>分组</w:t>
      </w:r>
      <w:r w:rsidR="00FA69B0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FA69B0" w:rsidRPr="00FA69B0">
        <w:rPr>
          <w:rFonts w:ascii="宋体" w:eastAsia="宋体" w:hAnsi="宋体" w:cs="TimesNewRomanPSMT" w:hint="eastAsia"/>
          <w:color w:val="000000"/>
          <w:kern w:val="0"/>
          <w:szCs w:val="21"/>
        </w:rPr>
        <w:t>供应链管理中的企业社会责任与供应链的绿色可持续发展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349F1" w:rsidRDefault="008349F1" w:rsidP="005F7DEA">
      <w:pPr>
        <w:widowControl/>
        <w:spacing w:beforeLines="50" w:afterLines="50"/>
        <w:ind w:firstLineChars="200" w:firstLine="482"/>
        <w:jc w:val="left"/>
        <w:rPr>
          <w:rFonts w:ascii="TimesNewRomanPSMT" w:eastAsia="黑体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第十四章 </w:t>
      </w:r>
      <w:r w:rsidRPr="008349F1">
        <w:rPr>
          <w:rFonts w:ascii="黑体" w:eastAsia="黑体" w:hAnsi="黑体" w:cs="Times New Roman" w:hint="eastAsia"/>
          <w:b/>
          <w:sz w:val="24"/>
          <w:szCs w:val="24"/>
        </w:rPr>
        <w:t>供应链风险管理</w:t>
      </w:r>
    </w:p>
    <w:p w:rsidR="008349F1" w:rsidRDefault="008349F1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Pr="008349F1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Pr="008349F1">
        <w:rPr>
          <w:rFonts w:ascii="宋体" w:eastAsia="宋体" w:hAnsi="宋体" w:cs="TimesNewRomanPSMT"/>
          <w:color w:val="000000"/>
          <w:kern w:val="0"/>
          <w:szCs w:val="21"/>
        </w:rPr>
        <w:t>1）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Pr="008349F1">
        <w:rPr>
          <w:rFonts w:ascii="宋体" w:eastAsia="宋体" w:hAnsi="宋体" w:cs="TimesNewRomanPSMT"/>
          <w:color w:val="000000"/>
          <w:kern w:val="0"/>
          <w:szCs w:val="21"/>
        </w:rPr>
        <w:t>供应链风险管理概述；（2）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知晓</w:t>
      </w:r>
      <w:r w:rsidRPr="008349F1">
        <w:rPr>
          <w:rFonts w:ascii="宋体" w:eastAsia="宋体" w:hAnsi="宋体" w:cs="TimesNewRomanPSMT"/>
          <w:color w:val="000000"/>
          <w:kern w:val="0"/>
          <w:szCs w:val="21"/>
        </w:rPr>
        <w:t>供应链风险识别与风险分析； （3）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 w:rsidRPr="008349F1">
        <w:rPr>
          <w:rFonts w:ascii="宋体" w:eastAsia="宋体" w:hAnsi="宋体" w:cs="TimesNewRomanPSMT"/>
          <w:color w:val="000000"/>
          <w:kern w:val="0"/>
          <w:szCs w:val="21"/>
        </w:rPr>
        <w:t>供应链风险管理的措施；（4）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Pr="008349F1">
        <w:rPr>
          <w:rFonts w:ascii="宋体" w:eastAsia="宋体" w:hAnsi="宋体" w:cs="TimesNewRomanPSMT"/>
          <w:color w:val="000000"/>
          <w:kern w:val="0"/>
          <w:szCs w:val="21"/>
        </w:rPr>
        <w:t>重构弹性供应链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349F1" w:rsidRDefault="008349F1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Pr="008349F1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8349F1">
        <w:rPr>
          <w:rFonts w:ascii="宋体" w:eastAsia="宋体" w:hAnsi="宋体" w:cs="宋体"/>
          <w:color w:val="000000"/>
          <w:kern w:val="0"/>
          <w:szCs w:val="21"/>
        </w:rPr>
        <w:t>1）供应链风险识别与风险分析； 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Pr="008349F1">
        <w:rPr>
          <w:rFonts w:ascii="宋体" w:eastAsia="宋体" w:hAnsi="宋体" w:cs="宋体"/>
          <w:color w:val="000000"/>
          <w:kern w:val="0"/>
          <w:szCs w:val="21"/>
        </w:rPr>
        <w:t>）供应链风险管理的</w:t>
      </w:r>
      <w:r>
        <w:rPr>
          <w:rFonts w:ascii="宋体" w:eastAsia="宋体" w:hAnsi="宋体" w:cs="宋体"/>
          <w:color w:val="000000"/>
          <w:kern w:val="0"/>
          <w:szCs w:val="21"/>
        </w:rPr>
        <w:t>措施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349F1" w:rsidRDefault="008349F1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教学内容：</w:t>
      </w:r>
      <w:r w:rsidRPr="008349F1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8349F1">
        <w:rPr>
          <w:rFonts w:ascii="宋体" w:eastAsia="宋体" w:hAnsi="宋体" w:cs="宋体"/>
          <w:color w:val="000000"/>
          <w:kern w:val="0"/>
          <w:szCs w:val="21"/>
        </w:rPr>
        <w:t>1）供应链风险管理概述；（2）供应链风险识别与风险分析； （3）供应链风险管理的措施；（4）重构弹性供应链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349F1" w:rsidRDefault="008349F1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教学方法：讲授、讨论、举例。</w:t>
      </w:r>
    </w:p>
    <w:p w:rsidR="008349F1" w:rsidRDefault="008349F1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教学评价：思考、</w:t>
      </w:r>
      <w:r w:rsidR="00192308">
        <w:rPr>
          <w:rFonts w:ascii="宋体" w:eastAsia="宋体" w:hAnsi="宋体" w:cs="TimesNewRomanPSMT" w:hint="eastAsia"/>
          <w:color w:val="000000"/>
          <w:kern w:val="0"/>
          <w:szCs w:val="21"/>
        </w:rPr>
        <w:t>分组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Pr="008349F1">
        <w:rPr>
          <w:rFonts w:ascii="宋体" w:eastAsia="宋体" w:hAnsi="宋体" w:cs="TimesNewRomanPSMT" w:hint="eastAsia"/>
          <w:color w:val="000000"/>
          <w:kern w:val="0"/>
          <w:szCs w:val="21"/>
        </w:rPr>
        <w:t>供应链风险管理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349F1" w:rsidRPr="008349F1" w:rsidRDefault="008349F1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2B7087" w:rsidRDefault="00561639" w:rsidP="005F7DEA">
      <w:pPr>
        <w:widowControl/>
        <w:spacing w:beforeLines="50" w:afterLines="50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2B7087" w:rsidRDefault="00561639" w:rsidP="005F7DEA">
      <w:pPr>
        <w:widowControl/>
        <w:spacing w:beforeLines="50" w:afterLines="5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7"/>
        <w:tblW w:w="8296" w:type="dxa"/>
        <w:jc w:val="center"/>
        <w:tblLayout w:type="fixed"/>
        <w:tblLook w:val="04A0"/>
      </w:tblPr>
      <w:tblGrid>
        <w:gridCol w:w="2765"/>
        <w:gridCol w:w="3278"/>
        <w:gridCol w:w="2253"/>
      </w:tblGrid>
      <w:tr w:rsidR="002B7087">
        <w:trPr>
          <w:trHeight w:val="340"/>
          <w:jc w:val="center"/>
        </w:trPr>
        <w:tc>
          <w:tcPr>
            <w:tcW w:w="2765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3278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253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lastRenderedPageBreak/>
              <w:t>第一章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供应链管理导论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第二章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供应链管理要素与运行机制</w:t>
            </w:r>
          </w:p>
        </w:tc>
        <w:tc>
          <w:tcPr>
            <w:tcW w:w="2253" w:type="dxa"/>
            <w:vAlign w:val="center"/>
          </w:tcPr>
          <w:p w:rsidR="008349F1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第三章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供应链的构建与优化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第四章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供应链运作的协调管理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第五章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供应链的激励机制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732648" w:rsidTr="008349F1">
        <w:trPr>
          <w:trHeight w:val="340"/>
          <w:jc w:val="center"/>
        </w:trPr>
        <w:tc>
          <w:tcPr>
            <w:tcW w:w="2765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第六章</w:t>
            </w:r>
          </w:p>
        </w:tc>
        <w:tc>
          <w:tcPr>
            <w:tcW w:w="327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供应链管理环境下的物流管理</w:t>
            </w:r>
          </w:p>
        </w:tc>
        <w:tc>
          <w:tcPr>
            <w:tcW w:w="2253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第七章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供应链管理环境下的库存管理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第八章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供应链管理环境下的采购管理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第九章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供应商的选择与管理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第十章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供应链管理环境下的生产计划与控制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第十一章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供应链管理环境下生产系统的协调管理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第十二章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供应链管理环境下的企业组织设置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第十三章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供应链管理中的企业社会责任与供应链的绿色可持续发展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8349F1" w:rsidTr="008349F1">
        <w:trPr>
          <w:trHeight w:val="340"/>
          <w:jc w:val="center"/>
        </w:trPr>
        <w:tc>
          <w:tcPr>
            <w:tcW w:w="2765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第十四章</w:t>
            </w:r>
          </w:p>
        </w:tc>
        <w:tc>
          <w:tcPr>
            <w:tcW w:w="3278" w:type="dxa"/>
          </w:tcPr>
          <w:p w:rsidR="008349F1" w:rsidRP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8349F1">
              <w:rPr>
                <w:rFonts w:ascii="宋体" w:eastAsia="宋体" w:hAnsi="宋体" w:cs="Times New Roman" w:hint="eastAsia"/>
                <w:szCs w:val="21"/>
              </w:rPr>
              <w:t>供应链风险管理</w:t>
            </w:r>
          </w:p>
        </w:tc>
        <w:tc>
          <w:tcPr>
            <w:tcW w:w="2253" w:type="dxa"/>
            <w:vAlign w:val="center"/>
          </w:tcPr>
          <w:p w:rsidR="008349F1" w:rsidRDefault="008349F1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</w:tbl>
    <w:p w:rsidR="002B7087" w:rsidRDefault="00561639" w:rsidP="005F7DEA">
      <w:pPr>
        <w:widowControl/>
        <w:numPr>
          <w:ilvl w:val="0"/>
          <w:numId w:val="3"/>
        </w:numPr>
        <w:spacing w:beforeLines="50" w:afterLines="5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教学进度</w:t>
      </w:r>
    </w:p>
    <w:p w:rsidR="002B7087" w:rsidRDefault="00561639" w:rsidP="005F7DEA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7"/>
        <w:tblW w:w="8296" w:type="dxa"/>
        <w:jc w:val="center"/>
        <w:tblLayout w:type="fixed"/>
        <w:tblLook w:val="04A0"/>
      </w:tblPr>
      <w:tblGrid>
        <w:gridCol w:w="1129"/>
        <w:gridCol w:w="709"/>
        <w:gridCol w:w="1418"/>
        <w:gridCol w:w="2126"/>
        <w:gridCol w:w="567"/>
        <w:gridCol w:w="1843"/>
        <w:gridCol w:w="504"/>
      </w:tblGrid>
      <w:tr w:rsidR="002B7087">
        <w:trPr>
          <w:trHeight w:val="340"/>
          <w:jc w:val="center"/>
        </w:trPr>
        <w:tc>
          <w:tcPr>
            <w:tcW w:w="1129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418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26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567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843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504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第一章供应</w:t>
            </w:r>
            <w:r w:rsidRPr="00732648">
              <w:rPr>
                <w:rFonts w:ascii="宋体" w:eastAsia="宋体" w:hAnsi="宋体" w:cs="Times New Roman" w:hint="eastAsia"/>
                <w:szCs w:val="21"/>
              </w:rPr>
              <w:lastRenderedPageBreak/>
              <w:t>链管理导论</w:t>
            </w:r>
          </w:p>
        </w:tc>
        <w:tc>
          <w:tcPr>
            <w:tcW w:w="2126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（1）</w:t>
            </w:r>
            <w:r w:rsidRPr="00217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世纪全球市场竞争的主要特点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17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（2）</w:t>
            </w:r>
            <w:r w:rsidRPr="002170CB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新的竞争环境给企业管理模式带来的挑战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；（3）</w:t>
            </w:r>
            <w:r w:rsidRPr="00217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供应链管理的产生与发展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；（4）</w:t>
            </w:r>
            <w:r w:rsidRPr="00217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供应链管理的核心理念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17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（5）</w:t>
            </w:r>
            <w:r w:rsidRPr="00217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供应链管理模式的双向发展趋势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分组讨论</w:t>
            </w:r>
            <w:r w:rsidRPr="002170CB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新的竞争环境给企业管</w:t>
            </w:r>
            <w:r w:rsidRPr="002170CB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理模式带来的挑战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第二章供应链管理要素与运行机制</w:t>
            </w:r>
          </w:p>
        </w:tc>
        <w:tc>
          <w:tcPr>
            <w:tcW w:w="2126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285B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85B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1）供应链竞争力的影响因素； （2）供应链管理体系的组成要素；（3）供应链管理集成化运行机制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285B9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</w:t>
            </w:r>
            <w:r w:rsidRPr="00285B9C">
              <w:rPr>
                <w:rFonts w:ascii="宋体" w:eastAsia="宋体" w:hAnsi="宋体" w:cs="Times New Roman" w:hint="eastAsia"/>
                <w:szCs w:val="21"/>
              </w:rPr>
              <w:t>供应链管理要素与运行机制</w:t>
            </w:r>
            <w:r w:rsidRPr="00285B9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3-4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第三章供应链的构建与优化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2F1E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F1E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1）供应链构建的总体框架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F1E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F1E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2）供应链类型与匹配策略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F1E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F1E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3）供应链构建原则与要点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F1E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F1E52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4）供应链结构中企业的角色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  <w:r w:rsidRPr="002F1E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F1E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5）供应链构建的设计策略与方法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285B9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并讨论</w:t>
            </w:r>
            <w:r w:rsidRPr="002F1E52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供应链的构建与优化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方法。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第四章供应链运作的协调管理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2F1E5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2F1E5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1）供应链协调问题 ；（2）提高供应链协调性的方法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</w:t>
            </w:r>
            <w:r w:rsidRPr="002F1E52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供应链运作的协调管理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第五章供应链的激励机制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521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1521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1）供应链的激励机制；（2）供应契约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分组讨论</w:t>
            </w:r>
            <w:r w:rsidRPr="002F1E52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供应链的激励机制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 New Roman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第六章供应链管理环境下的物流管理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521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1521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1）物流管理的产生与发展；（2）供应链管理环境下物流的特征和意义；（3）供应链管理环境下物流管理的战略；（4）物流自营与外包的决策分析； （5）绿色物流； （6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）智慧物流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</w:t>
            </w:r>
            <w:r w:rsidRPr="0015219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供应链管理环境下的物流管理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8-9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第七章供应链管理环境</w:t>
            </w:r>
            <w:r w:rsidRPr="00732648">
              <w:rPr>
                <w:rFonts w:ascii="宋体" w:eastAsia="宋体" w:hAnsi="宋体" w:cs="Times New Roman" w:hint="eastAsia"/>
                <w:szCs w:val="21"/>
              </w:rPr>
              <w:lastRenderedPageBreak/>
              <w:t>下的库存管理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521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</w:t>
            </w:r>
            <w:r w:rsidRPr="001521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1）库存管理的基本原理和方法；（2）供</w:t>
            </w:r>
            <w:r w:rsidRPr="0015219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应链管理环境下的库存问题；（3）供应商管理库存；（4）联合管理库存； （5）供应链多级库存优化与控制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分组讨论</w:t>
            </w:r>
            <w:r w:rsidRPr="0015219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供应链管理环境下的库</w:t>
            </w:r>
            <w:r w:rsidRPr="0015219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lastRenderedPageBreak/>
              <w:t>存管理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第八章供应链管理环境下的采购管理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1521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15219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1）采购管理概述；（2）供应链管理环境下的采购模式；（3）供应链管理环境下的准时制采购策略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</w:t>
            </w:r>
            <w:r w:rsidRPr="0015219C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供应链管理环境下的采购管理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 New Roman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第九章供应商的选择与管理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FA69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FA69B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1）供应商选择的程序与方法；（2）供应商关系管理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分组讨论</w:t>
            </w:r>
            <w:r w:rsidRPr="00FA69B0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供应商的选择与管理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第十章供应链管理环境下的生产计划与控制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FA69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FA69B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1）传统生产计划与控制和供应链管理思想的差距；（2）供应链管理环境下生产计划与控制的特点；（3）供应链管理环境下生产计划与控制的方法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分组讨论</w:t>
            </w:r>
            <w:r w:rsidRPr="00FA69B0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供应链管理环境下的生产计划与控制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第十一章供应链管理环境下生产系统的协调管理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FA69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FA69B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1）供应链管理环境下生产系统的协调机制；（2）基于大批量定制和延迟制造思想的供应链生产组织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</w:t>
            </w:r>
            <w:r w:rsidRPr="00FA69B0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供应链管理环境下生产系统的协调管理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第十二章供应链管理环境下的企业组织设置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FA69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FA69B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1）传统企业组织结构特征分析；（2）业务流程重构的基本内涵；（3）供应链管理组织结构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</w:t>
            </w:r>
            <w:r w:rsidRPr="00FA69B0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供应链管理环境下的企业组织设置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15-16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第十三章供应链管理中的企业社会责任与供应链的绿色可</w:t>
            </w:r>
            <w:r w:rsidRPr="00732648">
              <w:rPr>
                <w:rFonts w:ascii="宋体" w:eastAsia="宋体" w:hAnsi="宋体" w:cs="Times New Roman" w:hint="eastAsia"/>
                <w:szCs w:val="21"/>
              </w:rPr>
              <w:lastRenderedPageBreak/>
              <w:t>持续发展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FA69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（</w:t>
            </w:r>
            <w:r w:rsidRPr="00FA69B0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1）供应链管理中的企业的社会责任；（2）供应链的绿色可持续发展；（3）供应链绿色可持续发展的绩效</w:t>
            </w:r>
            <w:r w:rsidRPr="00FA69B0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评价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6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分组讨论</w:t>
            </w:r>
            <w:r w:rsidRPr="00FA69B0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供应链管理中的企业社会责任与供应链的绿色可持续发展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32648" w:rsidTr="00DA2FBA">
        <w:trPr>
          <w:trHeight w:val="340"/>
          <w:jc w:val="center"/>
        </w:trPr>
        <w:tc>
          <w:tcPr>
            <w:tcW w:w="112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:rsidR="00732648" w:rsidRPr="00732648" w:rsidRDefault="00732648" w:rsidP="005F7DEA">
            <w:pPr>
              <w:widowControl/>
              <w:spacing w:beforeLines="50" w:afterLines="50"/>
              <w:jc w:val="left"/>
              <w:rPr>
                <w:rFonts w:ascii="宋体" w:eastAsia="宋体" w:hAnsi="宋体" w:cs="TimesNewRomanPSMT"/>
                <w:color w:val="000000"/>
                <w:kern w:val="0"/>
                <w:szCs w:val="21"/>
              </w:rPr>
            </w:pPr>
            <w:r w:rsidRPr="00732648">
              <w:rPr>
                <w:rFonts w:ascii="宋体" w:eastAsia="宋体" w:hAnsi="宋体" w:cs="Times New Roman" w:hint="eastAsia"/>
                <w:szCs w:val="21"/>
              </w:rPr>
              <w:t>第十四章供应链风险管理</w:t>
            </w:r>
          </w:p>
        </w:tc>
        <w:tc>
          <w:tcPr>
            <w:tcW w:w="2126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8349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8349F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1）供应链风险管理概述；（2）供应链风险识别与风险分析； （3）供应链风险管理的措施；（4）重构弹性供应链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67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732648" w:rsidRDefault="0019230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思考、分组讨论</w:t>
            </w:r>
            <w:r w:rsidRPr="008349F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供应链风险管理</w:t>
            </w: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04" w:type="dxa"/>
            <w:vAlign w:val="center"/>
          </w:tcPr>
          <w:p w:rsidR="00732648" w:rsidRDefault="00732648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7087">
        <w:trPr>
          <w:trHeight w:val="340"/>
          <w:jc w:val="center"/>
        </w:trPr>
        <w:tc>
          <w:tcPr>
            <w:tcW w:w="1129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18</w:t>
            </w:r>
          </w:p>
        </w:tc>
        <w:tc>
          <w:tcPr>
            <w:tcW w:w="709" w:type="dxa"/>
            <w:vAlign w:val="center"/>
          </w:tcPr>
          <w:p w:rsidR="002B7087" w:rsidRDefault="002B7087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考试周</w:t>
            </w:r>
          </w:p>
        </w:tc>
        <w:tc>
          <w:tcPr>
            <w:tcW w:w="2126" w:type="dxa"/>
            <w:vAlign w:val="center"/>
          </w:tcPr>
          <w:p w:rsidR="002B7087" w:rsidRDefault="002B7087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B7087" w:rsidRDefault="002B7087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B7087" w:rsidRDefault="002B7087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2B7087" w:rsidRDefault="002B7087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2B7087" w:rsidRDefault="00561639" w:rsidP="005F7DEA">
      <w:pPr>
        <w:widowControl/>
        <w:spacing w:beforeLines="50" w:afterLines="50"/>
        <w:ind w:firstLineChars="200" w:firstLine="562"/>
        <w:jc w:val="left"/>
        <w:rPr>
          <w:rFonts w:eastAsia="黑体"/>
        </w:rPr>
      </w:pPr>
      <w:r>
        <w:rPr>
          <w:rFonts w:ascii="黑体" w:eastAsia="黑体" w:hAnsi="黑体" w:hint="eastAsia"/>
          <w:b/>
          <w:sz w:val="28"/>
          <w:szCs w:val="28"/>
        </w:rPr>
        <w:t>六、教材及参考书目（以最新版为准）</w:t>
      </w:r>
    </w:p>
    <w:p w:rsidR="002B7087" w:rsidRPr="00F55FBC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．</w:t>
      </w:r>
      <w:r w:rsidR="00192308" w:rsidRPr="00F55FBC">
        <w:rPr>
          <w:rFonts w:ascii="宋体" w:eastAsia="宋体" w:hAnsi="宋体" w:hint="eastAsia"/>
          <w:color w:val="000000"/>
        </w:rPr>
        <w:t>马士华等，《供应链管理》（第6版），机械工业出版社，</w:t>
      </w:r>
      <w:r w:rsidR="00192308" w:rsidRPr="00F55FBC">
        <w:rPr>
          <w:rFonts w:ascii="宋体" w:eastAsia="宋体" w:hAnsi="宋体"/>
          <w:color w:val="000000"/>
        </w:rPr>
        <w:t>20</w:t>
      </w:r>
      <w:r w:rsidR="00192308" w:rsidRPr="00F55FBC">
        <w:rPr>
          <w:rFonts w:ascii="宋体" w:eastAsia="宋体" w:hAnsi="宋体" w:hint="eastAsia"/>
          <w:color w:val="000000"/>
        </w:rPr>
        <w:t>20年</w:t>
      </w:r>
      <w:r w:rsidRPr="00F55FBC">
        <w:rPr>
          <w:rFonts w:ascii="宋体" w:eastAsia="宋体" w:hAnsi="宋体" w:hint="eastAsia"/>
        </w:rPr>
        <w:t>；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8B08C5" w:rsidRPr="008B08C5">
        <w:rPr>
          <w:rFonts w:ascii="宋体" w:eastAsia="宋体" w:hAnsi="宋体"/>
        </w:rPr>
        <w:t>[英] Lysons</w:t>
      </w:r>
      <w:r w:rsidR="008B08C5">
        <w:rPr>
          <w:rFonts w:ascii="宋体" w:eastAsia="宋体" w:hAnsi="宋体" w:hint="eastAsia"/>
        </w:rPr>
        <w:t>著.</w:t>
      </w:r>
      <w:r w:rsidR="008B08C5" w:rsidRPr="008B08C5">
        <w:rPr>
          <w:rFonts w:ascii="宋体" w:eastAsia="宋体" w:hAnsi="宋体"/>
        </w:rPr>
        <w:t>胡海清译，《采购与供应链管理》（原书第9版），机械工业出版社，2018</w:t>
      </w:r>
      <w:r w:rsidR="008B08C5" w:rsidRPr="00F55FBC">
        <w:rPr>
          <w:rFonts w:ascii="宋体" w:eastAsia="宋体" w:hAnsi="宋体" w:hint="eastAsia"/>
          <w:color w:val="000000"/>
        </w:rPr>
        <w:t>年</w:t>
      </w:r>
      <w:r w:rsidR="008B08C5" w:rsidRPr="00F55FBC">
        <w:rPr>
          <w:rFonts w:ascii="宋体" w:eastAsia="宋体" w:hAnsi="宋体" w:hint="eastAsia"/>
        </w:rPr>
        <w:t>；</w:t>
      </w:r>
      <w:r w:rsidR="008B08C5">
        <w:rPr>
          <w:rFonts w:ascii="宋体" w:eastAsia="宋体" w:hAnsi="宋体"/>
        </w:rPr>
        <w:t xml:space="preserve"> 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8B08C5">
        <w:rPr>
          <w:rFonts w:ascii="宋体" w:eastAsia="宋体" w:hAnsi="宋体"/>
        </w:rPr>
        <w:t xml:space="preserve"> </w:t>
      </w:r>
      <w:r w:rsidR="008B08C5" w:rsidRPr="008B08C5">
        <w:rPr>
          <w:rFonts w:ascii="宋体" w:eastAsia="宋体" w:hAnsi="宋体"/>
        </w:rPr>
        <w:t>刘宝红</w:t>
      </w:r>
      <w:r w:rsidR="008B08C5">
        <w:rPr>
          <w:rFonts w:ascii="宋体" w:eastAsia="宋体" w:hAnsi="宋体" w:hint="eastAsia"/>
        </w:rPr>
        <w:t>著.《</w:t>
      </w:r>
      <w:r w:rsidR="008B08C5" w:rsidRPr="008B08C5">
        <w:rPr>
          <w:rFonts w:ascii="宋体" w:eastAsia="宋体" w:hAnsi="宋体" w:hint="eastAsia"/>
        </w:rPr>
        <w:t>供应链管理：实践者的专家之路</w:t>
      </w:r>
      <w:r w:rsidR="008B08C5">
        <w:rPr>
          <w:rFonts w:ascii="宋体" w:eastAsia="宋体" w:hAnsi="宋体" w:hint="eastAsia"/>
        </w:rPr>
        <w:t>》</w:t>
      </w:r>
      <w:r w:rsidR="008B08C5" w:rsidRPr="008B08C5">
        <w:rPr>
          <w:rFonts w:ascii="宋体" w:eastAsia="宋体" w:hAnsi="宋体" w:hint="eastAsia"/>
        </w:rPr>
        <w:t>，</w:t>
      </w:r>
      <w:r w:rsidR="008B08C5">
        <w:rPr>
          <w:rFonts w:ascii="宋体" w:eastAsia="宋体" w:hAnsi="宋体"/>
        </w:rPr>
        <w:t>机械工业出版社</w:t>
      </w:r>
      <w:r w:rsidR="008B08C5">
        <w:rPr>
          <w:rFonts w:ascii="宋体" w:eastAsia="宋体" w:hAnsi="宋体" w:hint="eastAsia"/>
        </w:rPr>
        <w:t>，</w:t>
      </w:r>
      <w:r w:rsidR="008B08C5" w:rsidRPr="008B08C5">
        <w:rPr>
          <w:rFonts w:ascii="宋体" w:eastAsia="宋体" w:hAnsi="宋体"/>
        </w:rPr>
        <w:t>2017年</w:t>
      </w:r>
      <w:r w:rsidR="008B08C5">
        <w:rPr>
          <w:rFonts w:ascii="宋体" w:eastAsia="宋体" w:hAnsi="宋体" w:hint="eastAsia"/>
        </w:rPr>
        <w:t>；</w:t>
      </w:r>
    </w:p>
    <w:p w:rsidR="002B7087" w:rsidRDefault="00561639" w:rsidP="005F7DEA">
      <w:pPr>
        <w:widowControl/>
        <w:spacing w:beforeLines="50" w:afterLines="50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2．讨论法：对本门课程的主要内容，采用问题形式，在师生和学生之间展开讨论。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3.比较法：通过比较不同研究方式、研究方法等，深化学生对相关知识点的认识。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4.举例法：通过举例，强化学生对相关知识点的认识。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5.案例分析法：通过案例解读、案例问题回答，提高学生理论知识运用能力。</w:t>
      </w:r>
    </w:p>
    <w:p w:rsidR="002B7087" w:rsidRDefault="00561639" w:rsidP="005F7DEA">
      <w:pPr>
        <w:widowControl/>
        <w:spacing w:beforeLines="50" w:afterLines="5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>
        <w:rPr>
          <w:rFonts w:ascii="黑体" w:eastAsia="黑体" w:hAnsi="黑体" w:cs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考核方式及评定方法</w:t>
      </w:r>
    </w:p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:rsidR="002B7087" w:rsidRDefault="00561639" w:rsidP="005F7DEA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7"/>
        <w:gridCol w:w="2849"/>
        <w:gridCol w:w="2849"/>
      </w:tblGrid>
      <w:tr w:rsidR="002B7087">
        <w:trPr>
          <w:trHeight w:val="567"/>
          <w:jc w:val="center"/>
        </w:trPr>
        <w:tc>
          <w:tcPr>
            <w:tcW w:w="284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2B7087">
        <w:trPr>
          <w:trHeight w:val="567"/>
          <w:jc w:val="center"/>
        </w:trPr>
        <w:tc>
          <w:tcPr>
            <w:tcW w:w="284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:rsidR="002B7087" w:rsidRDefault="00F55FBC" w:rsidP="005F7DEA">
            <w:pPr>
              <w:pStyle w:val="a3"/>
              <w:spacing w:beforeLines="50" w:afterLines="50"/>
              <w:rPr>
                <w:rFonts w:hAnsi="宋体"/>
                <w:b/>
              </w:rPr>
            </w:pPr>
            <w:r w:rsidRPr="007879E9">
              <w:rPr>
                <w:rFonts w:hAnsi="宋体" w:cs="宋体" w:hint="eastAsia"/>
              </w:rPr>
              <w:t>通过学习供应链管理的基本概念、理论与方法，理解供应链管理的基本概念、理论与方法。</w:t>
            </w:r>
          </w:p>
        </w:tc>
        <w:tc>
          <w:tcPr>
            <w:tcW w:w="2849" w:type="dxa"/>
            <w:vAlign w:val="center"/>
          </w:tcPr>
          <w:p w:rsidR="002B7087" w:rsidRDefault="0056163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2B7087" w:rsidRDefault="0056163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2B7087" w:rsidRDefault="00561639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2B7087">
        <w:trPr>
          <w:trHeight w:val="567"/>
          <w:jc w:val="center"/>
        </w:trPr>
        <w:tc>
          <w:tcPr>
            <w:tcW w:w="284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:rsidR="002B7087" w:rsidRDefault="00F55FBC">
            <w:pPr>
              <w:rPr>
                <w:rFonts w:hAnsi="宋体"/>
                <w:b/>
              </w:rPr>
            </w:pPr>
            <w:r w:rsidRPr="00F55FBC">
              <w:rPr>
                <w:rFonts w:ascii="宋体" w:eastAsia="宋体" w:hAnsi="宋体" w:cs="宋体" w:hint="eastAsia"/>
                <w:bCs/>
                <w:szCs w:val="20"/>
              </w:rPr>
              <w:t>通过学习供应链管理的研究概论，记忆并理解具备将供应</w:t>
            </w:r>
            <w:r w:rsidRPr="00F55FBC">
              <w:rPr>
                <w:rFonts w:ascii="宋体" w:eastAsia="宋体" w:hAnsi="宋体" w:cs="宋体" w:hint="eastAsia"/>
                <w:bCs/>
                <w:szCs w:val="20"/>
              </w:rPr>
              <w:lastRenderedPageBreak/>
              <w:t>链理论应用于解决实际问题的能力，培养学生的社会责任感和践行社会主义核心价值观的能力。</w:t>
            </w:r>
          </w:p>
        </w:tc>
        <w:tc>
          <w:tcPr>
            <w:tcW w:w="2849" w:type="dxa"/>
            <w:vAlign w:val="center"/>
          </w:tcPr>
          <w:p w:rsidR="002B7087" w:rsidRDefault="0056163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1.课堂交流</w:t>
            </w:r>
          </w:p>
          <w:p w:rsidR="002B7087" w:rsidRDefault="0056163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2B7087" w:rsidRDefault="00561639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lastRenderedPageBreak/>
              <w:t>3.期末考试</w:t>
            </w:r>
          </w:p>
        </w:tc>
      </w:tr>
      <w:tr w:rsidR="002B7087">
        <w:trPr>
          <w:trHeight w:val="567"/>
          <w:jc w:val="center"/>
        </w:trPr>
        <w:tc>
          <w:tcPr>
            <w:tcW w:w="2847" w:type="dxa"/>
            <w:vAlign w:val="center"/>
          </w:tcPr>
          <w:p w:rsidR="002B7087" w:rsidRDefault="00561639" w:rsidP="005F7DEA">
            <w:pPr>
              <w:pStyle w:val="a3"/>
              <w:spacing w:beforeLines="50" w:afterLines="5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lastRenderedPageBreak/>
              <w:t>课程目标3</w:t>
            </w:r>
          </w:p>
        </w:tc>
        <w:tc>
          <w:tcPr>
            <w:tcW w:w="2849" w:type="dxa"/>
            <w:vAlign w:val="center"/>
          </w:tcPr>
          <w:p w:rsidR="002B7087" w:rsidRDefault="00F55FBC" w:rsidP="005F7DEA">
            <w:pPr>
              <w:pStyle w:val="a3"/>
              <w:spacing w:beforeLines="50" w:afterLines="50"/>
              <w:rPr>
                <w:rFonts w:hAnsi="宋体"/>
                <w:b/>
              </w:rPr>
            </w:pPr>
            <w:r w:rsidRPr="007879E9">
              <w:rPr>
                <w:rFonts w:hAnsi="宋体" w:cs="宋体" w:hint="eastAsia"/>
              </w:rPr>
              <w:t>通过学习可持续发展供应链、绿色供应链的理论和方法，</w:t>
            </w:r>
            <w:r w:rsidRPr="007879E9">
              <w:rPr>
                <w:rFonts w:hAnsi="宋体" w:cs="宋体" w:hint="eastAsia"/>
                <w:bCs/>
              </w:rPr>
              <w:t>提高学生的培养学生对可持续发展供应链、绿色供应链的理解，为学生可持续发展供应链、绿色供应链管理的实践奠定基础。</w:t>
            </w:r>
          </w:p>
        </w:tc>
        <w:tc>
          <w:tcPr>
            <w:tcW w:w="2849" w:type="dxa"/>
            <w:vAlign w:val="center"/>
          </w:tcPr>
          <w:p w:rsidR="002B7087" w:rsidRDefault="0056163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2B7087" w:rsidRDefault="00561639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2B7087" w:rsidRDefault="00561639">
            <w:pPr>
              <w:pStyle w:val="a3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</w:tbl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:rsidR="002B7087" w:rsidRDefault="00561639" w:rsidP="005F7DEA">
      <w:pPr>
        <w:widowControl/>
        <w:spacing w:beforeLines="50" w:afterLines="50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:rsidR="002B7087" w:rsidRDefault="00561639" w:rsidP="005F7DEA">
      <w:pPr>
        <w:widowControl/>
        <w:spacing w:beforeLines="50" w:afterLines="50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平时成绩（含考勤、课堂表现与作业）30</w:t>
      </w:r>
      <w:r>
        <w:rPr>
          <w:rFonts w:ascii="宋体" w:eastAsia="宋体" w:hAnsi="宋体"/>
        </w:rPr>
        <w:t>%</w:t>
      </w:r>
      <w:r>
        <w:rPr>
          <w:rFonts w:ascii="宋体" w:eastAsia="宋体" w:hAnsi="宋体" w:hint="eastAsia"/>
        </w:rPr>
        <w:t>，期末考试</w:t>
      </w:r>
      <w:r w:rsidR="00F55FBC">
        <w:rPr>
          <w:rFonts w:ascii="宋体" w:eastAsia="宋体" w:hAnsi="宋体" w:hint="eastAsia"/>
        </w:rPr>
        <w:t>7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</w:t>
      </w:r>
      <w:r w:rsidR="00F55FBC">
        <w:rPr>
          <w:rFonts w:ascii="宋体" w:eastAsia="宋体" w:hAnsi="宋体" w:cs="宋体" w:hint="eastAsia"/>
          <w:color w:val="000000"/>
          <w:szCs w:val="21"/>
        </w:rPr>
        <w:t>开</w:t>
      </w:r>
      <w:r>
        <w:rPr>
          <w:rFonts w:ascii="宋体" w:eastAsia="宋体" w:hAnsi="宋体" w:cs="宋体" w:hint="eastAsia"/>
          <w:color w:val="000000"/>
          <w:szCs w:val="21"/>
        </w:rPr>
        <w:t>卷。</w:t>
      </w:r>
    </w:p>
    <w:p w:rsidR="002B7087" w:rsidRDefault="00561639" w:rsidP="005F7DEA">
      <w:pPr>
        <w:widowControl/>
        <w:spacing w:beforeLines="50" w:afterLines="50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:rsidR="002B7087" w:rsidRDefault="00561639" w:rsidP="005F7DEA">
      <w:pPr>
        <w:widowControl/>
        <w:spacing w:beforeLines="50" w:afterLines="50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6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858"/>
        <w:gridCol w:w="1134"/>
        <w:gridCol w:w="2627"/>
      </w:tblGrid>
      <w:tr w:rsidR="00F55FBC" w:rsidTr="00F55FBC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F55FBC" w:rsidRDefault="00F55FBC" w:rsidP="005F7DEA">
            <w:pPr>
              <w:spacing w:beforeLines="50" w:afterLines="50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F55FBC" w:rsidTr="00F55FBC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总评达成度={0.3ｘ平时分目标成绩 +0.7ｘ期末分目标成绩 }/分目标总分</w:t>
            </w:r>
          </w:p>
        </w:tc>
      </w:tr>
      <w:tr w:rsidR="00F55FBC" w:rsidTr="00F55FBC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F55FBC" w:rsidTr="00F55FBC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F55FBC" w:rsidRDefault="00F55FBC" w:rsidP="005F7DEA">
            <w:pPr>
              <w:spacing w:beforeLines="50" w:afterLines="50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70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F55FBC" w:rsidRDefault="00F55FBC" w:rsidP="005F7DEA">
            <w:pPr>
              <w:spacing w:beforeLines="50" w:afterLines="50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2B7087" w:rsidRDefault="00561639" w:rsidP="005F7DEA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4"/>
        <w:gridCol w:w="1984"/>
        <w:gridCol w:w="1843"/>
        <w:gridCol w:w="1779"/>
        <w:gridCol w:w="1779"/>
      </w:tblGrid>
      <w:tr w:rsidR="002B708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2B708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87" w:rsidRDefault="002B7087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2B708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87" w:rsidRDefault="002B7087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2B708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2B7087" w:rsidP="005F7DEA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2B708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供应链管理的基本概念、理论与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lastRenderedPageBreak/>
              <w:t>方法。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比较全面、准确地掌握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供应链管理的基本概念、理论与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lastRenderedPageBreak/>
              <w:t>方法。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对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供应链管理的基本概念、理论与方法</w:t>
            </w:r>
            <w:r w:rsidR="00F55FBC">
              <w:rPr>
                <w:rFonts w:ascii="宋体" w:eastAsia="宋体" w:hAnsi="宋体" w:hint="eastAsia"/>
                <w:szCs w:val="21"/>
              </w:rPr>
              <w:t>的理解</w:t>
            </w:r>
            <w:r>
              <w:rPr>
                <w:rFonts w:ascii="宋体" w:eastAsia="宋体" w:hAnsi="宋体" w:hint="eastAsia"/>
                <w:szCs w:val="21"/>
              </w:rPr>
              <w:t>较为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基本正确地掌握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理解供应链管理的基本概念、理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lastRenderedPageBreak/>
              <w:t>论与方法。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不能正确掌握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理解供应链管理的基本概念、理论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lastRenderedPageBreak/>
              <w:t>与方法。</w:t>
            </w:r>
          </w:p>
        </w:tc>
      </w:tr>
      <w:tr w:rsidR="002B708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非常准确、深入地理解</w:t>
            </w:r>
            <w:r w:rsidR="00F55FBC" w:rsidRPr="00F55FBC">
              <w:rPr>
                <w:rFonts w:ascii="宋体" w:eastAsia="宋体" w:hAnsi="宋体" w:cs="宋体" w:hint="eastAsia"/>
                <w:bCs/>
                <w:szCs w:val="20"/>
              </w:rPr>
              <w:t>将供应链理论应用于解决实际问题的理论与方法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比较准确、深入地理解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组</w:t>
            </w:r>
            <w:r w:rsidR="00F55FBC" w:rsidRPr="00F55FBC">
              <w:rPr>
                <w:rFonts w:ascii="宋体" w:eastAsia="宋体" w:hAnsi="宋体" w:cs="宋体" w:hint="eastAsia"/>
                <w:bCs/>
                <w:szCs w:val="20"/>
              </w:rPr>
              <w:t>将供应链理论应用于解决实际问题的理论与方法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="00F55FBC" w:rsidRPr="00F55FBC">
              <w:rPr>
                <w:rFonts w:ascii="宋体" w:eastAsia="宋体" w:hAnsi="宋体" w:cs="宋体" w:hint="eastAsia"/>
                <w:bCs/>
                <w:szCs w:val="20"/>
              </w:rPr>
              <w:t>供应链理论应用于解决实际问题的理论与方法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的理解较为准确，但不够深入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基本正确地理解</w:t>
            </w:r>
            <w:r w:rsidR="00F55FBC" w:rsidRPr="00F55FBC">
              <w:rPr>
                <w:rFonts w:ascii="宋体" w:eastAsia="宋体" w:hAnsi="宋体" w:cs="宋体" w:hint="eastAsia"/>
                <w:bCs/>
                <w:szCs w:val="20"/>
              </w:rPr>
              <w:t>将供应链理论应用于解决实际问题的理论与方法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不能正确理解</w:t>
            </w:r>
            <w:r w:rsidR="00F55FBC" w:rsidRPr="00F55FBC">
              <w:rPr>
                <w:rFonts w:ascii="宋体" w:eastAsia="宋体" w:hAnsi="宋体" w:cs="宋体" w:hint="eastAsia"/>
                <w:bCs/>
                <w:szCs w:val="20"/>
              </w:rPr>
              <w:t>将供应链理论应用于解决实际问题的理论与方法</w:t>
            </w:r>
          </w:p>
        </w:tc>
      </w:tr>
      <w:tr w:rsidR="002B708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2B7087" w:rsidRDefault="00561639" w:rsidP="005F7DEA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可持续发展供应链、绿色供应链的理论与方法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可持续发展供应链、绿色供应链的理论与方法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可持续发展供应链、绿色供应链的理论与方法</w:t>
            </w:r>
            <w:r>
              <w:rPr>
                <w:rFonts w:ascii="宋体" w:eastAsia="宋体" w:hAnsi="宋体" w:hint="eastAsia"/>
                <w:szCs w:val="21"/>
              </w:rPr>
              <w:t>的掌握较为准确，但不够全面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可持续发展供应链、绿色供应链的理论与方法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87" w:rsidRDefault="00561639" w:rsidP="005F7DEA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F55FBC" w:rsidRPr="00F55FBC">
              <w:rPr>
                <w:rFonts w:ascii="宋体" w:eastAsia="宋体" w:hAnsi="宋体" w:hint="eastAsia"/>
                <w:szCs w:val="21"/>
              </w:rPr>
              <w:t>可持续发展供应链、绿色供应链的理论与方法</w:t>
            </w:r>
          </w:p>
        </w:tc>
      </w:tr>
    </w:tbl>
    <w:p w:rsidR="002B7087" w:rsidRDefault="002B7087">
      <w:pPr>
        <w:widowControl/>
        <w:jc w:val="left"/>
        <w:rPr>
          <w:rFonts w:ascii="宋体" w:eastAsia="宋体" w:hAnsi="宋体"/>
        </w:rPr>
      </w:pPr>
    </w:p>
    <w:sectPr w:rsidR="002B7087" w:rsidSect="002B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F3" w:rsidRDefault="006A6DF3" w:rsidP="0047768B">
      <w:r>
        <w:separator/>
      </w:r>
    </w:p>
  </w:endnote>
  <w:endnote w:type="continuationSeparator" w:id="1">
    <w:p w:rsidR="006A6DF3" w:rsidRDefault="006A6DF3" w:rsidP="00477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F3" w:rsidRDefault="006A6DF3" w:rsidP="0047768B">
      <w:r>
        <w:separator/>
      </w:r>
    </w:p>
  </w:footnote>
  <w:footnote w:type="continuationSeparator" w:id="1">
    <w:p w:rsidR="006A6DF3" w:rsidRDefault="006A6DF3" w:rsidP="00477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9470A"/>
    <w:multiLevelType w:val="singleLevel"/>
    <w:tmpl w:val="6499470A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64994788"/>
    <w:multiLevelType w:val="singleLevel"/>
    <w:tmpl w:val="6499478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649947F8"/>
    <w:multiLevelType w:val="singleLevel"/>
    <w:tmpl w:val="649947F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24"/>
    <w:rsid w:val="00022CBB"/>
    <w:rsid w:val="00077A5F"/>
    <w:rsid w:val="000F054A"/>
    <w:rsid w:val="0015219C"/>
    <w:rsid w:val="00192308"/>
    <w:rsid w:val="001E5724"/>
    <w:rsid w:val="002170CB"/>
    <w:rsid w:val="00242673"/>
    <w:rsid w:val="00285327"/>
    <w:rsid w:val="00285B9C"/>
    <w:rsid w:val="002A7568"/>
    <w:rsid w:val="002B7087"/>
    <w:rsid w:val="002F1E52"/>
    <w:rsid w:val="002F5C2E"/>
    <w:rsid w:val="00313A87"/>
    <w:rsid w:val="00322986"/>
    <w:rsid w:val="0034254B"/>
    <w:rsid w:val="00346851"/>
    <w:rsid w:val="0038665C"/>
    <w:rsid w:val="004070CF"/>
    <w:rsid w:val="0047768B"/>
    <w:rsid w:val="004D632C"/>
    <w:rsid w:val="00561639"/>
    <w:rsid w:val="005A0378"/>
    <w:rsid w:val="005F7DEA"/>
    <w:rsid w:val="00665621"/>
    <w:rsid w:val="006A6DF3"/>
    <w:rsid w:val="006E4F82"/>
    <w:rsid w:val="006F64C9"/>
    <w:rsid w:val="00732648"/>
    <w:rsid w:val="007639A2"/>
    <w:rsid w:val="007C379D"/>
    <w:rsid w:val="007C62ED"/>
    <w:rsid w:val="007E39E3"/>
    <w:rsid w:val="008128AD"/>
    <w:rsid w:val="008349F1"/>
    <w:rsid w:val="008560E2"/>
    <w:rsid w:val="00886EBF"/>
    <w:rsid w:val="00890ACD"/>
    <w:rsid w:val="008B08C5"/>
    <w:rsid w:val="00A03BBD"/>
    <w:rsid w:val="00A16868"/>
    <w:rsid w:val="00A61EFD"/>
    <w:rsid w:val="00AA4570"/>
    <w:rsid w:val="00AA630A"/>
    <w:rsid w:val="00AE3D1A"/>
    <w:rsid w:val="00B03909"/>
    <w:rsid w:val="00B40ECD"/>
    <w:rsid w:val="00BA23F0"/>
    <w:rsid w:val="00C00798"/>
    <w:rsid w:val="00C542F2"/>
    <w:rsid w:val="00C54636"/>
    <w:rsid w:val="00CA53B2"/>
    <w:rsid w:val="00D02F99"/>
    <w:rsid w:val="00D13271"/>
    <w:rsid w:val="00D14471"/>
    <w:rsid w:val="00D417A1"/>
    <w:rsid w:val="00D504B7"/>
    <w:rsid w:val="00D6767E"/>
    <w:rsid w:val="00D715F7"/>
    <w:rsid w:val="00DD7B5F"/>
    <w:rsid w:val="00DE7849"/>
    <w:rsid w:val="00E05E8B"/>
    <w:rsid w:val="00E366AB"/>
    <w:rsid w:val="00E76E34"/>
    <w:rsid w:val="00ED7F81"/>
    <w:rsid w:val="00F55FBC"/>
    <w:rsid w:val="00F56396"/>
    <w:rsid w:val="00FA69B0"/>
    <w:rsid w:val="00FB77A1"/>
    <w:rsid w:val="00FC24B5"/>
    <w:rsid w:val="020B7729"/>
    <w:rsid w:val="032D64CB"/>
    <w:rsid w:val="08E94BE9"/>
    <w:rsid w:val="1F5901EA"/>
    <w:rsid w:val="24DE0BEE"/>
    <w:rsid w:val="2C385803"/>
    <w:rsid w:val="2FA10B21"/>
    <w:rsid w:val="34C108AA"/>
    <w:rsid w:val="37FD31FE"/>
    <w:rsid w:val="420F6274"/>
    <w:rsid w:val="4CF50B53"/>
    <w:rsid w:val="55FA250B"/>
    <w:rsid w:val="56D73167"/>
    <w:rsid w:val="59433257"/>
    <w:rsid w:val="6D38040D"/>
    <w:rsid w:val="6D903118"/>
    <w:rsid w:val="709A2664"/>
    <w:rsid w:val="7D3E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2B7087"/>
    <w:rPr>
      <w:rFonts w:ascii="宋体" w:eastAsia="宋体" w:hAnsi="Courier New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sid w:val="002B708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B7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B7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2B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qFormat/>
    <w:rsid w:val="002B7087"/>
    <w:rPr>
      <w:rFonts w:ascii="宋体" w:eastAsia="宋体" w:hAnsi="Courier New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2B708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B708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B7087"/>
    <w:rPr>
      <w:sz w:val="18"/>
      <w:szCs w:val="18"/>
    </w:rPr>
  </w:style>
  <w:style w:type="paragraph" w:customStyle="1" w:styleId="1">
    <w:name w:val="无间隔1"/>
    <w:uiPriority w:val="1"/>
    <w:qFormat/>
    <w:rsid w:val="002B7087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1171</Words>
  <Characters>6676</Characters>
  <Application>Microsoft Office Word</Application>
  <DocSecurity>0</DocSecurity>
  <Lines>55</Lines>
  <Paragraphs>15</Paragraphs>
  <ScaleCrop>false</ScaleCrop>
  <Company>P R C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</cp:lastModifiedBy>
  <cp:revision>40</cp:revision>
  <cp:lastPrinted>2020-12-24T15:17:00Z</cp:lastPrinted>
  <dcterms:created xsi:type="dcterms:W3CDTF">2020-12-08T16:33:00Z</dcterms:created>
  <dcterms:modified xsi:type="dcterms:W3CDTF">2023-08-22T00:39:00Z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